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68" w:rsidRPr="00E95997" w:rsidRDefault="006C1C00" w:rsidP="00752A4C">
      <w:pPr>
        <w:jc w:val="center"/>
        <w:rPr>
          <w:rFonts w:ascii="Arial" w:hAnsi="Arial" w:cs="Arial"/>
          <w:b/>
          <w:szCs w:val="20"/>
          <w:lang w:val="es-ES"/>
        </w:rPr>
      </w:pPr>
      <w:r>
        <w:rPr>
          <w:rFonts w:ascii="Arial" w:hAnsi="Arial" w:cs="Arial"/>
          <w:b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355C0A" wp14:editId="2218AFD2">
                <wp:simplePos x="0" y="0"/>
                <wp:positionH relativeFrom="column">
                  <wp:posOffset>-15875</wp:posOffset>
                </wp:positionH>
                <wp:positionV relativeFrom="paragraph">
                  <wp:posOffset>-744855</wp:posOffset>
                </wp:positionV>
                <wp:extent cx="2292985" cy="742950"/>
                <wp:effectExtent l="0" t="0" r="15240" b="19050"/>
                <wp:wrapNone/>
                <wp:docPr id="6" name="Quadre de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C00" w:rsidRDefault="006C1C00" w:rsidP="006C1C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6" o:spid="_x0000_s1026" type="#_x0000_t202" style="position:absolute;left:0;text-align:left;margin-left:-1.25pt;margin-top:-58.65pt;width:180.55pt;height:58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">
                <v:textbox>
                  <w:txbxContent>
                    <w:p w:rsidR="006C1C00" w:rsidRDefault="006C1C00" w:rsidP="006C1C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E3F68" w:rsidRPr="00E95997" w:rsidRDefault="00745A66" w:rsidP="000E3F68">
      <w:pPr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C4C96F7" wp14:editId="214888D4">
            <wp:extent cx="6383020" cy="1271922"/>
            <wp:effectExtent l="0" t="0" r="0" b="4445"/>
            <wp:docPr id="2" name="Imagen 2" descr="\\TELEMANN\Grups\GRII\GRII-Comu\DOCUMENTS D'ÚS GENERAL\PAPERERIA\LOGOS\logos Gabinet\GRIE\GRIE positiu p3005 interior blanc CA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LEMANN\Grups\GRII\GRII-Comu\DOCUMENTS D'ÚS GENERAL\PAPERERIA\LOGOS\logos Gabinet\GRIE\GRIE positiu p3005 interior blanc CAST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2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752A4C">
      <w:pPr>
        <w:jc w:val="center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6B5F3AC" wp14:editId="3D51F257">
            <wp:extent cx="6715125" cy="2646505"/>
            <wp:effectExtent l="0" t="0" r="0" b="190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22" cy="26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E95997">
        <w:rPr>
          <w:rFonts w:ascii="Arial" w:hAnsi="Arial" w:cs="Arial"/>
          <w:b/>
          <w:sz w:val="24"/>
          <w:szCs w:val="24"/>
          <w:lang w:val="es-ES"/>
        </w:rPr>
        <w:t>Relaciones Internacionales de la UPC,</w:t>
      </w:r>
    </w:p>
    <w:p w:rsidR="000E3F68" w:rsidRPr="00E95997" w:rsidRDefault="000E3F68" w:rsidP="000E3F68">
      <w:pPr>
        <w:ind w:left="709" w:hanging="709"/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AB9D1" wp14:editId="7B4741F7">
                <wp:simplePos x="0" y="0"/>
                <wp:positionH relativeFrom="column">
                  <wp:posOffset>1194435</wp:posOffset>
                </wp:positionH>
                <wp:positionV relativeFrom="paragraph">
                  <wp:posOffset>153669</wp:posOffset>
                </wp:positionV>
                <wp:extent cx="3390900" cy="2371725"/>
                <wp:effectExtent l="0" t="0" r="0" b="9525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Docencia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Investigación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Cooperación</w:t>
                            </w:r>
                            <w:r w:rsidR="000E3F68"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para el 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5" o:spid="_x0000_s1027" type="#_x0000_t202" style="position:absolute;left:0;text-align:left;margin-left:94.05pt;margin-top:12.1pt;width:267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" fillcolor="white [3201]" stroked="f" strokeweight=".5pt">
                <v:textbox>
                  <w:txbxContent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Docencia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Investigación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Cooperación</w:t>
                      </w:r>
                      <w:r w:rsidR="000E3F68"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para el desarrollo</w:t>
                      </w:r>
                    </w:p>
                  </w:txbxContent>
                </v:textbox>
              </v:shape>
            </w:pict>
          </mc:Fallback>
        </mc:AlternateContent>
      </w: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7BAA606" wp14:editId="4E8039C7">
            <wp:extent cx="752475" cy="2305050"/>
            <wp:effectExtent l="0" t="0" r="9525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355383" w:rsidP="00745A66">
      <w:pP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INFORME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 DE </w:t>
      </w:r>
      <w:r w:rsidR="00136320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ACTIVID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DE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S</w:t>
      </w:r>
    </w:p>
    <w:p w:rsidR="00355383" w:rsidRPr="00E95997" w:rsidRDefault="006A4E04" w:rsidP="00355383">
      <w:pPr>
        <w:jc w:val="center"/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CON </w:t>
      </w:r>
      <w:r w:rsidR="000F1065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VENEZUELA</w:t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745A66" w:rsidRPr="00E95997" w:rsidRDefault="00355383" w:rsidP="00BA2211">
      <w:pPr>
        <w:jc w:val="left"/>
        <w:rPr>
          <w:rFonts w:ascii="Arial" w:hAnsi="Arial" w:cs="Arial"/>
          <w:b/>
          <w:sz w:val="32"/>
          <w:szCs w:val="32"/>
          <w:lang w:val="es-ES"/>
        </w:rPr>
      </w:pP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="000456DD" w:rsidRPr="00E95997">
        <w:rPr>
          <w:rFonts w:ascii="Arial" w:hAnsi="Arial" w:cs="Arial"/>
          <w:b/>
          <w:sz w:val="32"/>
          <w:szCs w:val="32"/>
          <w:lang w:val="es-ES"/>
        </w:rPr>
        <w:t xml:space="preserve">Fecha: </w:t>
      </w:r>
      <w:r w:rsidR="000456DD">
        <w:rPr>
          <w:rFonts w:ascii="Arial" w:hAnsi="Arial" w:cs="Arial"/>
          <w:b/>
          <w:sz w:val="32"/>
          <w:szCs w:val="32"/>
          <w:lang w:val="es-ES"/>
        </w:rPr>
        <w:t>27</w:t>
      </w:r>
      <w:r w:rsidR="000456DD" w:rsidRPr="00E95997">
        <w:rPr>
          <w:rFonts w:ascii="Arial" w:hAnsi="Arial" w:cs="Arial"/>
          <w:b/>
          <w:sz w:val="32"/>
          <w:szCs w:val="32"/>
          <w:lang w:val="es-ES"/>
        </w:rPr>
        <w:t xml:space="preserve"> de  </w:t>
      </w:r>
      <w:r w:rsidR="000456DD">
        <w:rPr>
          <w:rFonts w:ascii="Arial" w:hAnsi="Arial" w:cs="Arial"/>
          <w:b/>
          <w:sz w:val="32"/>
          <w:szCs w:val="32"/>
          <w:lang w:val="es-ES"/>
        </w:rPr>
        <w:t>junio</w:t>
      </w:r>
      <w:r w:rsidR="000456DD" w:rsidRPr="00E95997">
        <w:rPr>
          <w:rFonts w:ascii="Arial" w:hAnsi="Arial" w:cs="Arial"/>
          <w:b/>
          <w:sz w:val="32"/>
          <w:szCs w:val="32"/>
          <w:lang w:val="es-ES"/>
        </w:rPr>
        <w:t xml:space="preserve"> de 2016</w:t>
      </w:r>
    </w:p>
    <w:p w:rsidR="00745A66" w:rsidRDefault="00745A66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6513A" w:rsidRDefault="00F6513A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35CA1" w:rsidRDefault="00F35CA1" w:rsidP="00F35CA1">
      <w:pPr>
        <w:rPr>
          <w:rFonts w:ascii="Arial" w:hAnsi="Arial" w:cs="Arial"/>
          <w:b/>
          <w:sz w:val="24"/>
          <w:szCs w:val="24"/>
        </w:rPr>
      </w:pPr>
    </w:p>
    <w:p w:rsidR="00F35CA1" w:rsidRPr="00136B50" w:rsidRDefault="00B92B45" w:rsidP="00F35CA1">
      <w:pPr>
        <w:ind w:left="142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Venezuela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______________________________________________</w:t>
      </w:r>
      <w:r w:rsidRPr="00B92B45"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>
            <wp:extent cx="1057275" cy="6858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Da</w:t>
      </w:r>
      <w:r>
        <w:rPr>
          <w:rFonts w:ascii="Arial" w:hAnsi="Arial" w:cs="Arial"/>
          <w:b/>
          <w:sz w:val="24"/>
          <w:szCs w:val="24"/>
          <w:lang w:val="es-ES"/>
        </w:rPr>
        <w:t>to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general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28501E" w:rsidRDefault="0028501E" w:rsidP="0028501E">
      <w:pPr>
        <w:ind w:left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Venezuela tiene 3 tipos de centros de estudios universitarios, que en total son 71 en el país:</w:t>
      </w:r>
    </w:p>
    <w:p w:rsidR="0028501E" w:rsidRPr="00A1178C" w:rsidRDefault="0028501E" w:rsidP="0028501E">
      <w:pPr>
        <w:pStyle w:val="Prrafodelista"/>
        <w:numPr>
          <w:ilvl w:val="0"/>
          <w:numId w:val="42"/>
        </w:numPr>
        <w:rPr>
          <w:rFonts w:ascii="Arial" w:hAnsi="Arial" w:cs="Arial"/>
          <w:sz w:val="18"/>
          <w:szCs w:val="18"/>
          <w:lang w:val="es-ES"/>
        </w:rPr>
      </w:pPr>
      <w:r w:rsidRPr="00A1178C">
        <w:rPr>
          <w:rFonts w:ascii="Arial" w:hAnsi="Arial" w:cs="Arial"/>
          <w:sz w:val="18"/>
          <w:szCs w:val="18"/>
          <w:lang w:val="es-ES"/>
        </w:rPr>
        <w:t>Universidades Nacionales Autónomas:</w:t>
      </w:r>
      <w:r w:rsidR="00F55BF4" w:rsidRPr="00A1178C">
        <w:rPr>
          <w:rFonts w:ascii="Arial" w:hAnsi="Arial" w:cs="Arial"/>
          <w:sz w:val="18"/>
          <w:szCs w:val="18"/>
          <w:lang w:val="es-ES"/>
        </w:rPr>
        <w:t xml:space="preserve"> disponen de autonomía organizativa para dictar sus normas internas, autonomía académica para planificar, organizar y realizar los programas de investigación, docencia y de extensión que la propia </w:t>
      </w:r>
      <w:r w:rsidR="005D2CD9" w:rsidRPr="00A1178C">
        <w:rPr>
          <w:rFonts w:ascii="Arial" w:hAnsi="Arial" w:cs="Arial"/>
          <w:sz w:val="18"/>
          <w:szCs w:val="18"/>
          <w:lang w:val="es-ES"/>
        </w:rPr>
        <w:t>institución</w:t>
      </w:r>
      <w:r w:rsidR="00F55BF4" w:rsidRPr="00A1178C">
        <w:rPr>
          <w:rFonts w:ascii="Arial" w:hAnsi="Arial" w:cs="Arial"/>
          <w:sz w:val="18"/>
          <w:szCs w:val="18"/>
          <w:lang w:val="es-ES"/>
        </w:rPr>
        <w:t xml:space="preserve"> considere necesarios para el cumplimiento de sus objetivos.</w:t>
      </w:r>
    </w:p>
    <w:p w:rsidR="0028501E" w:rsidRPr="00A1178C" w:rsidRDefault="0028501E" w:rsidP="0028501E">
      <w:pPr>
        <w:pStyle w:val="Prrafodelista"/>
        <w:numPr>
          <w:ilvl w:val="0"/>
          <w:numId w:val="42"/>
        </w:numPr>
        <w:rPr>
          <w:rFonts w:ascii="Arial" w:hAnsi="Arial" w:cs="Arial"/>
          <w:sz w:val="18"/>
          <w:szCs w:val="18"/>
          <w:lang w:val="es-ES"/>
        </w:rPr>
      </w:pPr>
      <w:r w:rsidRPr="00A1178C">
        <w:rPr>
          <w:rFonts w:ascii="Arial" w:hAnsi="Arial" w:cs="Arial"/>
          <w:sz w:val="18"/>
          <w:szCs w:val="18"/>
          <w:lang w:val="es-ES"/>
        </w:rPr>
        <w:t>Universidades Nacionales Experimentales:</w:t>
      </w:r>
      <w:r w:rsidR="005D2CD9" w:rsidRPr="00A1178C">
        <w:rPr>
          <w:rFonts w:ascii="Arial" w:hAnsi="Arial" w:cs="Arial"/>
          <w:sz w:val="18"/>
          <w:szCs w:val="18"/>
          <w:lang w:val="es-ES"/>
        </w:rPr>
        <w:t xml:space="preserve"> instituciones creadas por el estado venezolano para ensayar nuevas orientaciones y estructuras académicas y administrativas. Estas Universidades </w:t>
      </w:r>
      <w:r w:rsidR="007D77AE" w:rsidRPr="00A1178C">
        <w:rPr>
          <w:rFonts w:ascii="Arial" w:hAnsi="Arial" w:cs="Arial"/>
          <w:sz w:val="18"/>
          <w:szCs w:val="18"/>
          <w:lang w:val="es-ES"/>
        </w:rPr>
        <w:t>disfrutan</w:t>
      </w:r>
      <w:r w:rsidR="005D2CD9" w:rsidRPr="00A1178C">
        <w:rPr>
          <w:rFonts w:ascii="Arial" w:hAnsi="Arial" w:cs="Arial"/>
          <w:sz w:val="18"/>
          <w:szCs w:val="18"/>
          <w:lang w:val="es-ES"/>
        </w:rPr>
        <w:t xml:space="preserve"> de autonomía en las condiciones especiales requeridas por la experimentación educativa. Su organización y </w:t>
      </w:r>
      <w:r w:rsidR="007D77AE" w:rsidRPr="00A1178C">
        <w:rPr>
          <w:rFonts w:ascii="Arial" w:hAnsi="Arial" w:cs="Arial"/>
          <w:sz w:val="18"/>
          <w:szCs w:val="18"/>
          <w:lang w:val="es-ES"/>
        </w:rPr>
        <w:t>funcionamiento</w:t>
      </w:r>
      <w:r w:rsidR="005D2CD9" w:rsidRPr="00A1178C">
        <w:rPr>
          <w:rFonts w:ascii="Arial" w:hAnsi="Arial" w:cs="Arial"/>
          <w:sz w:val="18"/>
          <w:szCs w:val="18"/>
          <w:lang w:val="es-ES"/>
        </w:rPr>
        <w:t xml:space="preserve"> se establecen por el Reglamento Ejecutivo.</w:t>
      </w:r>
    </w:p>
    <w:p w:rsidR="0028501E" w:rsidRPr="00A1178C" w:rsidRDefault="0028501E" w:rsidP="0028501E">
      <w:pPr>
        <w:pStyle w:val="Prrafodelista"/>
        <w:numPr>
          <w:ilvl w:val="0"/>
          <w:numId w:val="42"/>
        </w:numPr>
        <w:rPr>
          <w:rFonts w:ascii="Arial" w:hAnsi="Arial" w:cs="Arial"/>
          <w:sz w:val="18"/>
          <w:szCs w:val="18"/>
          <w:lang w:val="es-ES"/>
        </w:rPr>
      </w:pPr>
      <w:r w:rsidRPr="00A1178C">
        <w:rPr>
          <w:rFonts w:ascii="Arial" w:hAnsi="Arial" w:cs="Arial"/>
          <w:sz w:val="18"/>
          <w:szCs w:val="18"/>
          <w:lang w:val="es-ES"/>
        </w:rPr>
        <w:t>Universidades Privadas</w:t>
      </w:r>
      <w:r w:rsidR="007D77AE" w:rsidRPr="00A1178C">
        <w:rPr>
          <w:rFonts w:ascii="Arial" w:hAnsi="Arial" w:cs="Arial"/>
          <w:sz w:val="18"/>
          <w:szCs w:val="18"/>
          <w:lang w:val="es-ES"/>
        </w:rPr>
        <w:t>: institucio</w:t>
      </w:r>
      <w:bookmarkStart w:id="0" w:name="_GoBack"/>
      <w:bookmarkEnd w:id="0"/>
      <w:r w:rsidR="007D77AE" w:rsidRPr="00A1178C">
        <w:rPr>
          <w:rFonts w:ascii="Arial" w:hAnsi="Arial" w:cs="Arial"/>
          <w:sz w:val="18"/>
          <w:szCs w:val="18"/>
          <w:lang w:val="es-ES"/>
        </w:rPr>
        <w:t xml:space="preserve">nes fundadas por las personas físicas o jurídicas de carácter privado. Para poder funcionar requieren la autorización del Ejecutivo Nacional </w:t>
      </w:r>
      <w:r w:rsidR="00E91B91" w:rsidRPr="00A1178C">
        <w:rPr>
          <w:rFonts w:ascii="Arial" w:hAnsi="Arial" w:cs="Arial"/>
          <w:sz w:val="18"/>
          <w:szCs w:val="18"/>
          <w:lang w:val="es-ES"/>
        </w:rPr>
        <w:t>y sólo pueden abrir facultades y carreras que aprueba en C. N. U.</w:t>
      </w:r>
    </w:p>
    <w:p w:rsidR="00C80A7A" w:rsidRDefault="00C80A7A" w:rsidP="0028501E">
      <w:pPr>
        <w:ind w:left="709"/>
        <w:jc w:val="left"/>
        <w:rPr>
          <w:rFonts w:ascii="Arial" w:hAnsi="Arial" w:cs="Arial"/>
          <w:sz w:val="18"/>
          <w:lang w:val="es-ES"/>
        </w:rPr>
      </w:pPr>
      <w:r>
        <w:rPr>
          <w:rFonts w:ascii="Arial" w:hAnsi="Arial" w:cs="Arial"/>
          <w:sz w:val="18"/>
          <w:lang w:val="es-ES"/>
        </w:rPr>
        <w:t>Además, hay los llamados institutos y colegios universitarios: Institutos Politécnicos, Instituto Pedagógico, Institutos Universitarios Tecnológicos, Colegios Universitarios, Institutos Universitarios, Eclesiásticos e Institutos Militares Universitarios.</w:t>
      </w:r>
    </w:p>
    <w:p w:rsidR="00F35CA1" w:rsidRPr="0028501E" w:rsidRDefault="00C80A7A" w:rsidP="0028501E">
      <w:pPr>
        <w:ind w:left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sz w:val="18"/>
          <w:lang w:val="es-ES"/>
        </w:rPr>
        <w:t>Un informe realizado en 2009 por el Instituto de Estadísticas de la Organización de las Naciones Unidas para la Educación, la Ciencia y la Cultura (UNESCO) indica que Venezuela figura como el segundo país con mayor matrícula de Educación Universitaria en América Latina.</w:t>
      </w:r>
      <w:r w:rsidR="0028501E" w:rsidRPr="0028501E">
        <w:rPr>
          <w:rFonts w:ascii="Arial" w:hAnsi="Arial" w:cs="Arial"/>
          <w:sz w:val="18"/>
          <w:lang w:val="es-ES"/>
        </w:rPr>
        <w:br/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Personal Docent</w:t>
      </w:r>
      <w:r>
        <w:rPr>
          <w:rFonts w:ascii="Arial" w:hAnsi="Arial" w:cs="Arial"/>
          <w:b/>
          <w:sz w:val="24"/>
          <w:szCs w:val="24"/>
          <w:lang w:val="es-ES"/>
        </w:rPr>
        <w:t xml:space="preserve">e 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Investigador 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b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a)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="00B92B45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="00B92B45">
        <w:rPr>
          <w:rFonts w:ascii="Helv" w:hAnsi="Helv" w:cs="Helv"/>
          <w:b/>
          <w:color w:val="000000"/>
          <w:lang w:val="es-ES"/>
        </w:rPr>
        <w:t>incoming</w:t>
      </w:r>
      <w:proofErr w:type="spellEnd"/>
      <w:r w:rsidR="00B92B45">
        <w:rPr>
          <w:rFonts w:ascii="Helv" w:hAnsi="Helv" w:cs="Helv"/>
          <w:b/>
          <w:color w:val="000000"/>
          <w:lang w:val="es-ES"/>
        </w:rPr>
        <w:t>: 37 profesores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Arial" w:hAnsi="Arial" w:cs="Arial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b)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Pr="00136B50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Pr="00136B50">
        <w:rPr>
          <w:rFonts w:ascii="Helv" w:hAnsi="Helv" w:cs="Helv"/>
          <w:b/>
          <w:color w:val="000000"/>
          <w:lang w:val="es-ES"/>
        </w:rPr>
        <w:t>outgoing</w:t>
      </w:r>
      <w:proofErr w:type="spellEnd"/>
      <w:r w:rsidR="00B92B45">
        <w:rPr>
          <w:rFonts w:ascii="Helv" w:hAnsi="Helv" w:cs="Helv"/>
          <w:b/>
          <w:color w:val="000000"/>
          <w:lang w:val="es-ES"/>
        </w:rPr>
        <w:t>: 3 estancias</w:t>
      </w: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Conveni</w:t>
      </w:r>
      <w:r>
        <w:rPr>
          <w:rFonts w:ascii="Arial" w:hAnsi="Arial" w:cs="Arial"/>
          <w:b/>
          <w:sz w:val="24"/>
          <w:szCs w:val="24"/>
          <w:lang w:val="es-ES"/>
        </w:rPr>
        <w:t>os y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Ac</w:t>
      </w:r>
      <w:r>
        <w:rPr>
          <w:rFonts w:ascii="Arial" w:hAnsi="Arial" w:cs="Arial"/>
          <w:b/>
          <w:sz w:val="24"/>
          <w:szCs w:val="24"/>
          <w:lang w:val="es-ES"/>
        </w:rPr>
        <w:t>uer</w:t>
      </w:r>
      <w:r w:rsidRPr="00136B50">
        <w:rPr>
          <w:rFonts w:ascii="Arial" w:hAnsi="Arial" w:cs="Arial"/>
          <w:b/>
          <w:sz w:val="24"/>
          <w:szCs w:val="24"/>
          <w:lang w:val="es-ES"/>
        </w:rPr>
        <w:t>d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bilateral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 xml:space="preserve">con </w:t>
      </w:r>
      <w:r w:rsidRPr="00136B50">
        <w:rPr>
          <w:rFonts w:ascii="Arial" w:hAnsi="Arial" w:cs="Arial"/>
          <w:b/>
          <w:sz w:val="24"/>
          <w:szCs w:val="24"/>
          <w:lang w:val="es-ES"/>
        </w:rPr>
        <w:t>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: </w:t>
      </w:r>
    </w:p>
    <w:p w:rsidR="00712829" w:rsidRDefault="00712829" w:rsidP="00712829">
      <w:pPr>
        <w:pStyle w:val="Prrafodelista"/>
        <w:numPr>
          <w:ilvl w:val="0"/>
          <w:numId w:val="3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Convenios:</w:t>
      </w:r>
      <w:r>
        <w:rPr>
          <w:rFonts w:ascii="Arial" w:hAnsi="Arial" w:cs="Arial"/>
          <w:lang w:val="es-ES"/>
        </w:rPr>
        <w:br/>
      </w:r>
      <w:r>
        <w:rPr>
          <w:rFonts w:ascii="Arial" w:hAnsi="Arial" w:cs="Arial"/>
          <w:noProof/>
          <w:lang w:val="es-ES"/>
        </w:rPr>
        <w:drawing>
          <wp:inline distT="0" distB="0" distL="0" distR="0">
            <wp:extent cx="5248275" cy="762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0F" w:rsidRDefault="007E6D0F" w:rsidP="007E6D0F">
      <w:pPr>
        <w:pStyle w:val="Prrafodelista"/>
        <w:ind w:left="1069"/>
        <w:rPr>
          <w:rFonts w:ascii="Arial" w:hAnsi="Arial" w:cs="Arial"/>
          <w:lang w:val="es-ES"/>
        </w:rPr>
      </w:pPr>
    </w:p>
    <w:p w:rsidR="00C254A9" w:rsidRPr="00712829" w:rsidRDefault="00C254A9" w:rsidP="007E6D0F">
      <w:pPr>
        <w:pStyle w:val="Prrafodelista"/>
        <w:numPr>
          <w:ilvl w:val="0"/>
          <w:numId w:val="3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Acuerdos con centros para la movilidad de estudiantes:</w:t>
      </w:r>
      <w:r>
        <w:rPr>
          <w:rFonts w:ascii="Arial" w:hAnsi="Arial" w:cs="Arial"/>
          <w:lang w:val="es-ES"/>
        </w:rPr>
        <w:br/>
      </w:r>
      <w:r w:rsidR="007E6D0F">
        <w:rPr>
          <w:rFonts w:ascii="Arial" w:hAnsi="Arial" w:cs="Arial"/>
          <w:noProof/>
          <w:lang w:val="es-ES"/>
        </w:rPr>
        <w:drawing>
          <wp:inline distT="0" distB="0" distL="0" distR="0">
            <wp:extent cx="4714875" cy="11620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rPr>
          <w:rFonts w:ascii="Arial" w:hAnsi="Arial" w:cs="Arial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lastRenderedPageBreak/>
        <w:t xml:space="preserve"> Estudiant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1579A2" w:rsidRDefault="00F35CA1" w:rsidP="00F35CA1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jc w:val="both"/>
        <w:rPr>
          <w:rFonts w:ascii="Arial" w:hAnsi="Arial" w:cs="Arial"/>
          <w:b/>
          <w:lang w:val="es-ES"/>
        </w:rPr>
      </w:pPr>
      <w:proofErr w:type="spellStart"/>
      <w:r w:rsidRPr="00D75159">
        <w:rPr>
          <w:rFonts w:ascii="Arial" w:hAnsi="Arial" w:cs="Arial"/>
          <w:b/>
          <w:lang w:val="es-ES"/>
        </w:rPr>
        <w:t>Incoming</w:t>
      </w:r>
      <w:proofErr w:type="spellEnd"/>
      <w:r w:rsidR="001579A2">
        <w:rPr>
          <w:rFonts w:ascii="Arial" w:hAnsi="Arial" w:cs="Arial"/>
          <w:b/>
          <w:lang w:val="es-ES"/>
        </w:rPr>
        <w:t>:</w:t>
      </w:r>
    </w:p>
    <w:p w:rsidR="001579A2" w:rsidRDefault="001579A2" w:rsidP="001579A2">
      <w:pPr>
        <w:tabs>
          <w:tab w:val="left" w:pos="1701"/>
        </w:tabs>
        <w:contextualSpacing/>
        <w:rPr>
          <w:rFonts w:ascii="Arial" w:hAnsi="Arial" w:cs="Arial"/>
          <w:b/>
          <w:lang w:val="es-ES"/>
        </w:rPr>
      </w:pPr>
    </w:p>
    <w:p w:rsidR="00F35CA1" w:rsidRPr="001579A2" w:rsidRDefault="001579A2" w:rsidP="001579A2">
      <w:pPr>
        <w:tabs>
          <w:tab w:val="left" w:pos="1701"/>
        </w:tabs>
        <w:contextualSpacing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noProof/>
          <w:lang w:val="es-ES"/>
        </w:rPr>
        <w:drawing>
          <wp:inline distT="0" distB="0" distL="0" distR="0" wp14:anchorId="569AB264" wp14:editId="07BA8F02">
            <wp:extent cx="5705475" cy="25908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Default="00F35CA1" w:rsidP="007E6D0F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rPr>
          <w:rFonts w:ascii="Arial" w:hAnsi="Arial" w:cs="Arial"/>
          <w:b/>
          <w:lang w:val="es-ES"/>
        </w:rPr>
      </w:pPr>
      <w:proofErr w:type="spellStart"/>
      <w:r w:rsidRPr="00D75159">
        <w:rPr>
          <w:rFonts w:ascii="Arial" w:hAnsi="Arial" w:cs="Arial"/>
          <w:b/>
          <w:lang w:val="es-ES"/>
        </w:rPr>
        <w:t>Incoming</w:t>
      </w:r>
      <w:proofErr w:type="spellEnd"/>
      <w:r w:rsidRPr="00D75159">
        <w:rPr>
          <w:rFonts w:ascii="Arial" w:hAnsi="Arial" w:cs="Arial"/>
          <w:b/>
          <w:lang w:val="es-ES"/>
        </w:rPr>
        <w:t xml:space="preserve"> titulación completa (Regulares)</w:t>
      </w:r>
      <w:r w:rsidR="007E6D0F">
        <w:rPr>
          <w:rFonts w:ascii="Arial" w:hAnsi="Arial" w:cs="Arial"/>
          <w:b/>
          <w:lang w:val="es-ES"/>
        </w:rPr>
        <w:br/>
      </w:r>
    </w:p>
    <w:p w:rsidR="007E6D0F" w:rsidRDefault="007E6D0F" w:rsidP="007E6D0F">
      <w:pPr>
        <w:pStyle w:val="Prrafodelista"/>
        <w:tabs>
          <w:tab w:val="left" w:pos="1701"/>
        </w:tabs>
        <w:spacing w:before="120"/>
        <w:ind w:left="2138"/>
        <w:contextualSpacing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 wp14:anchorId="4611807A" wp14:editId="287A9712">
            <wp:extent cx="4445000" cy="125603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0F" w:rsidRPr="00D75159" w:rsidRDefault="007E6D0F" w:rsidP="007E6D0F">
      <w:pPr>
        <w:pStyle w:val="Prrafodelista"/>
        <w:tabs>
          <w:tab w:val="left" w:pos="1701"/>
        </w:tabs>
        <w:spacing w:before="120"/>
        <w:ind w:left="2138"/>
        <w:contextualSpacing/>
        <w:rPr>
          <w:rFonts w:ascii="Arial" w:hAnsi="Arial" w:cs="Arial"/>
          <w:b/>
          <w:lang w:val="es-ES"/>
        </w:rPr>
      </w:pPr>
    </w:p>
    <w:p w:rsidR="00F35CA1" w:rsidRPr="00D75159" w:rsidRDefault="007E6D0F" w:rsidP="00F35CA1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jc w:val="both"/>
        <w:rPr>
          <w:rFonts w:ascii="Arial" w:hAnsi="Arial" w:cs="Arial"/>
          <w:b/>
          <w:lang w:val="es-ES"/>
        </w:rPr>
      </w:pPr>
      <w:proofErr w:type="spellStart"/>
      <w:r>
        <w:rPr>
          <w:rFonts w:ascii="Arial" w:hAnsi="Arial" w:cs="Arial"/>
          <w:b/>
          <w:lang w:val="es-ES"/>
        </w:rPr>
        <w:t>Outgoing</w:t>
      </w:r>
      <w:proofErr w:type="spellEnd"/>
      <w:r>
        <w:rPr>
          <w:rFonts w:ascii="Arial" w:hAnsi="Arial" w:cs="Arial"/>
          <w:b/>
          <w:lang w:val="es-ES"/>
        </w:rPr>
        <w:t xml:space="preserve">: </w:t>
      </w:r>
      <w:r>
        <w:rPr>
          <w:rFonts w:ascii="Arial" w:hAnsi="Arial" w:cs="Arial"/>
          <w:lang w:val="es-ES"/>
        </w:rPr>
        <w:t>ninguno.</w:t>
      </w:r>
      <w:r w:rsidR="00F35CA1"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1418"/>
        <w:rPr>
          <w:rFonts w:ascii="Arial" w:hAnsi="Arial" w:cs="Arial"/>
          <w:b/>
          <w:color w:val="000000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Pro</w:t>
      </w:r>
      <w:r>
        <w:rPr>
          <w:rFonts w:ascii="Arial" w:hAnsi="Arial" w:cs="Arial"/>
          <w:b/>
          <w:sz w:val="24"/>
          <w:szCs w:val="24"/>
          <w:lang w:val="es-ES"/>
        </w:rPr>
        <w:t>y</w:t>
      </w:r>
      <w:r w:rsidRPr="00136B50">
        <w:rPr>
          <w:rFonts w:ascii="Arial" w:hAnsi="Arial" w:cs="Arial"/>
          <w:b/>
          <w:sz w:val="24"/>
          <w:szCs w:val="24"/>
          <w:lang w:val="es-ES"/>
        </w:rPr>
        <w:t>ect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F35CA1" w:rsidRPr="00136B50" w:rsidRDefault="00F35CA1" w:rsidP="00FF2ABB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F2ABB" w:rsidRDefault="00F35CA1" w:rsidP="00FF2ABB">
      <w:pPr>
        <w:pStyle w:val="Prrafodelista"/>
        <w:numPr>
          <w:ilvl w:val="2"/>
          <w:numId w:val="36"/>
        </w:numPr>
        <w:spacing w:before="120" w:after="120"/>
        <w:contextualSpacing/>
        <w:jc w:val="both"/>
        <w:rPr>
          <w:rFonts w:ascii="Arial" w:hAnsi="Arial" w:cs="Arial"/>
          <w:b/>
          <w:lang w:val="es-ES"/>
        </w:rPr>
      </w:pPr>
      <w:r w:rsidRPr="00FF2ABB">
        <w:rPr>
          <w:rFonts w:ascii="Arial" w:hAnsi="Arial" w:cs="Arial"/>
          <w:b/>
          <w:lang w:val="es-ES"/>
        </w:rPr>
        <w:t>Proyectos de cooperación académica</w:t>
      </w:r>
      <w:r w:rsidR="00506B75" w:rsidRPr="00FF2ABB">
        <w:rPr>
          <w:rFonts w:ascii="Arial" w:hAnsi="Arial" w:cs="Arial"/>
          <w:b/>
          <w:lang w:val="es-ES"/>
        </w:rPr>
        <w:t xml:space="preserve">: </w:t>
      </w:r>
      <w:r w:rsidR="00506B75" w:rsidRPr="00FF2ABB">
        <w:rPr>
          <w:rFonts w:ascii="Arial" w:hAnsi="Arial" w:cs="Arial"/>
          <w:lang w:val="es-ES"/>
        </w:rPr>
        <w:t>ninguno vigente.</w:t>
      </w:r>
      <w:r w:rsidRPr="00FF2ABB">
        <w:rPr>
          <w:rFonts w:ascii="Arial" w:hAnsi="Arial" w:cs="Arial"/>
          <w:b/>
          <w:lang w:val="es-ES"/>
        </w:rPr>
        <w:t xml:space="preserve"> </w:t>
      </w:r>
    </w:p>
    <w:p w:rsidR="00FF2ABB" w:rsidRPr="00FF2ABB" w:rsidRDefault="00F35CA1" w:rsidP="00FF2ABB">
      <w:pPr>
        <w:pStyle w:val="Prrafodelista"/>
        <w:numPr>
          <w:ilvl w:val="2"/>
          <w:numId w:val="36"/>
        </w:numPr>
        <w:spacing w:before="120" w:after="120"/>
        <w:contextualSpacing/>
        <w:jc w:val="both"/>
        <w:rPr>
          <w:rFonts w:ascii="Arial" w:hAnsi="Arial" w:cs="Arial"/>
          <w:b/>
          <w:lang w:val="es-ES"/>
        </w:rPr>
      </w:pPr>
      <w:r w:rsidRPr="00FF2ABB">
        <w:rPr>
          <w:rFonts w:ascii="Arial" w:hAnsi="Arial" w:cs="Arial"/>
          <w:b/>
          <w:lang w:val="es-ES"/>
        </w:rPr>
        <w:t>Proyectos de cooperación al des</w:t>
      </w:r>
      <w:r w:rsidR="00506B75" w:rsidRPr="00FF2ABB">
        <w:rPr>
          <w:rFonts w:ascii="Arial" w:hAnsi="Arial" w:cs="Arial"/>
          <w:b/>
          <w:lang w:val="es-ES"/>
        </w:rPr>
        <w:t xml:space="preserve">arrollo: </w:t>
      </w:r>
      <w:r w:rsidR="00506B75" w:rsidRPr="00FF2ABB">
        <w:rPr>
          <w:rFonts w:ascii="Arial" w:hAnsi="Arial" w:cs="Arial"/>
          <w:lang w:val="es-ES"/>
        </w:rPr>
        <w:t>ninguno vigente.</w:t>
      </w:r>
    </w:p>
    <w:p w:rsidR="00F35CA1" w:rsidRPr="00FF2ABB" w:rsidRDefault="00FF2ABB" w:rsidP="00FF2ABB">
      <w:pPr>
        <w:pStyle w:val="Prrafodelista"/>
        <w:numPr>
          <w:ilvl w:val="2"/>
          <w:numId w:val="36"/>
        </w:numPr>
        <w:spacing w:before="120" w:after="120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1008" behindDoc="1" locked="0" layoutInCell="1" allowOverlap="1" wp14:anchorId="2D687B95" wp14:editId="1C59DFE5">
            <wp:simplePos x="0" y="0"/>
            <wp:positionH relativeFrom="column">
              <wp:posOffset>372745</wp:posOffset>
            </wp:positionH>
            <wp:positionV relativeFrom="paragraph">
              <wp:posOffset>228600</wp:posOffset>
            </wp:positionV>
            <wp:extent cx="5670550" cy="921385"/>
            <wp:effectExtent l="0" t="0" r="6350" b="0"/>
            <wp:wrapThrough wrapText="bothSides">
              <wp:wrapPolygon edited="0">
                <wp:start x="0" y="0"/>
                <wp:lineTo x="0" y="20990"/>
                <wp:lineTo x="21552" y="20990"/>
                <wp:lineTo x="21552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A1" w:rsidRPr="00D75159">
        <w:rPr>
          <w:b/>
          <w:noProof/>
          <w:sz w:val="20"/>
          <w:szCs w:val="20"/>
          <w:lang w:val="es-ES"/>
        </w:rPr>
        <w:drawing>
          <wp:anchor distT="0" distB="0" distL="114300" distR="114300" simplePos="0" relativeHeight="251689984" behindDoc="1" locked="0" layoutInCell="1" allowOverlap="1" wp14:anchorId="31CDE327" wp14:editId="42901AFF">
            <wp:simplePos x="0" y="0"/>
            <wp:positionH relativeFrom="column">
              <wp:posOffset>870585</wp:posOffset>
            </wp:positionH>
            <wp:positionV relativeFrom="paragraph">
              <wp:posOffset>36195</wp:posOffset>
            </wp:positionV>
            <wp:extent cx="6679565" cy="6562725"/>
            <wp:effectExtent l="0" t="0" r="6985" b="952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a mundo GRII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A1" w:rsidRPr="00FF2ABB">
        <w:rPr>
          <w:rFonts w:ascii="Arial" w:hAnsi="Arial" w:cs="Arial"/>
          <w:b/>
          <w:lang w:val="es-ES"/>
        </w:rPr>
        <w:t>Proyectos de investigación y transferencia de tecnología</w:t>
      </w:r>
      <w:r w:rsidR="00506B75" w:rsidRPr="00FF2ABB">
        <w:rPr>
          <w:rFonts w:ascii="Arial" w:hAnsi="Arial" w:cs="Arial"/>
          <w:b/>
          <w:lang w:val="es-ES"/>
        </w:rPr>
        <w:t>:</w:t>
      </w:r>
      <w:r w:rsidR="00506B75" w:rsidRPr="00FF2ABB">
        <w:rPr>
          <w:rFonts w:ascii="Arial" w:hAnsi="Arial" w:cs="Arial"/>
          <w:b/>
          <w:lang w:val="es-ES"/>
        </w:rPr>
        <w:br/>
      </w:r>
    </w:p>
    <w:p w:rsidR="00F35CA1" w:rsidRPr="00136B50" w:rsidRDefault="00F35CA1" w:rsidP="00FF2ABB">
      <w:pPr>
        <w:rPr>
          <w:rFonts w:ascii="Arial" w:hAnsi="Arial" w:cs="Arial"/>
          <w:color w:val="000000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Redes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comú</w:t>
      </w:r>
      <w:r>
        <w:rPr>
          <w:rFonts w:ascii="Arial" w:hAnsi="Arial" w:cs="Arial"/>
          <w:b/>
          <w:sz w:val="24"/>
          <w:szCs w:val="24"/>
          <w:lang w:val="es-ES"/>
        </w:rPr>
        <w:t>n</w:t>
      </w:r>
      <w:r w:rsidRPr="00136B50">
        <w:rPr>
          <w:rFonts w:ascii="Arial" w:hAnsi="Arial" w:cs="Arial"/>
          <w:b/>
          <w:sz w:val="24"/>
          <w:szCs w:val="24"/>
          <w:lang w:val="es-ES"/>
        </w:rPr>
        <w:t>:</w:t>
      </w:r>
    </w:p>
    <w:p w:rsidR="00A46E2F" w:rsidRPr="00A46E2F" w:rsidRDefault="00A46E2F" w:rsidP="00A46E2F">
      <w:pPr>
        <w:pStyle w:val="Textoindependiente"/>
        <w:widowControl w:val="0"/>
        <w:numPr>
          <w:ilvl w:val="0"/>
          <w:numId w:val="38"/>
        </w:numPr>
        <w:tabs>
          <w:tab w:val="left" w:pos="2352"/>
        </w:tabs>
        <w:jc w:val="left"/>
        <w:rPr>
          <w:u w:val="single"/>
          <w:lang w:val="es-ES"/>
        </w:rPr>
      </w:pPr>
      <w:r w:rsidRPr="00A46E2F">
        <w:rPr>
          <w:color w:val="4B676D"/>
          <w:w w:val="105"/>
          <w:u w:val="single" w:color="000000"/>
          <w:lang w:val="es-ES"/>
        </w:rPr>
        <w:t>AUIP</w:t>
      </w:r>
      <w:r w:rsidRPr="00A46E2F">
        <w:rPr>
          <w:color w:val="4B676D"/>
          <w:spacing w:val="38"/>
          <w:w w:val="105"/>
          <w:u w:val="single" w:color="000000"/>
          <w:lang w:val="es-ES"/>
        </w:rPr>
        <w:t xml:space="preserve"> </w:t>
      </w:r>
      <w:r w:rsidRPr="00A46E2F">
        <w:rPr>
          <w:color w:val="4B676D"/>
          <w:w w:val="105"/>
          <w:u w:val="single" w:color="000000"/>
          <w:lang w:val="es-ES"/>
        </w:rPr>
        <w:t>(Asociación</w:t>
      </w:r>
      <w:r w:rsidRPr="00A46E2F">
        <w:rPr>
          <w:color w:val="4B676D"/>
          <w:spacing w:val="43"/>
          <w:w w:val="105"/>
          <w:u w:val="single" w:color="000000"/>
          <w:lang w:val="es-ES"/>
        </w:rPr>
        <w:t xml:space="preserve"> </w:t>
      </w:r>
      <w:r w:rsidRPr="00A46E2F">
        <w:rPr>
          <w:color w:val="4B676D"/>
          <w:w w:val="105"/>
          <w:u w:val="single" w:color="000000"/>
          <w:lang w:val="es-ES"/>
        </w:rPr>
        <w:t>Universitaria</w:t>
      </w:r>
      <w:r w:rsidRPr="00A46E2F">
        <w:rPr>
          <w:color w:val="4B676D"/>
          <w:spacing w:val="36"/>
          <w:w w:val="105"/>
          <w:u w:val="single" w:color="000000"/>
          <w:lang w:val="es-ES"/>
        </w:rPr>
        <w:t xml:space="preserve"> </w:t>
      </w:r>
      <w:proofErr w:type="spellStart"/>
      <w:r w:rsidRPr="00A46E2F">
        <w:rPr>
          <w:color w:val="4B676D"/>
          <w:spacing w:val="-1"/>
          <w:w w:val="105"/>
          <w:u w:val="single" w:color="000000"/>
          <w:lang w:val="es-ES"/>
        </w:rPr>
        <w:t>lberoamericana</w:t>
      </w:r>
      <w:proofErr w:type="spellEnd"/>
      <w:r w:rsidRPr="00A46E2F">
        <w:rPr>
          <w:color w:val="4B676D"/>
          <w:spacing w:val="-5"/>
          <w:w w:val="105"/>
          <w:u w:val="single" w:color="000000"/>
          <w:lang w:val="es-ES"/>
        </w:rPr>
        <w:t xml:space="preserve"> </w:t>
      </w:r>
      <w:r w:rsidRPr="00A46E2F">
        <w:rPr>
          <w:color w:val="4B676D"/>
          <w:w w:val="105"/>
          <w:u w:val="single" w:color="000000"/>
          <w:lang w:val="es-ES"/>
        </w:rPr>
        <w:t>de</w:t>
      </w:r>
      <w:r w:rsidRPr="00A46E2F">
        <w:rPr>
          <w:color w:val="4B676D"/>
          <w:spacing w:val="-1"/>
          <w:w w:val="105"/>
          <w:u w:val="single" w:color="000000"/>
          <w:lang w:val="es-ES"/>
        </w:rPr>
        <w:t xml:space="preserve"> </w:t>
      </w:r>
      <w:r w:rsidRPr="00A46E2F">
        <w:rPr>
          <w:color w:val="4B676D"/>
          <w:w w:val="105"/>
          <w:u w:val="single" w:color="000000"/>
          <w:lang w:val="es-ES"/>
        </w:rPr>
        <w:t>Postgrado)</w:t>
      </w:r>
    </w:p>
    <w:p w:rsidR="00A46E2F" w:rsidRPr="00A46E2F" w:rsidRDefault="00A46E2F" w:rsidP="00A46E2F">
      <w:pPr>
        <w:pStyle w:val="Prrafodelista"/>
        <w:widowControl w:val="0"/>
        <w:numPr>
          <w:ilvl w:val="0"/>
          <w:numId w:val="38"/>
        </w:numPr>
        <w:tabs>
          <w:tab w:val="left" w:pos="2357"/>
        </w:tabs>
        <w:spacing w:before="50"/>
        <w:rPr>
          <w:rFonts w:ascii="Arial" w:eastAsia="Arial" w:hAnsi="Arial" w:cs="Arial"/>
          <w:sz w:val="19"/>
          <w:szCs w:val="19"/>
          <w:u w:val="single"/>
          <w:lang w:val="es-ES"/>
        </w:rPr>
      </w:pPr>
      <w:r w:rsidRPr="00A46E2F">
        <w:rPr>
          <w:rFonts w:ascii="Arial"/>
          <w:color w:val="4B676D"/>
          <w:w w:val="110"/>
          <w:sz w:val="19"/>
          <w:u w:val="single"/>
          <w:lang w:val="es-ES"/>
        </w:rPr>
        <w:t>CI</w:t>
      </w:r>
      <w:r w:rsidRPr="00A46E2F">
        <w:rPr>
          <w:rFonts w:ascii="Arial"/>
          <w:color w:val="2F566B"/>
          <w:w w:val="110"/>
          <w:sz w:val="19"/>
          <w:u w:val="single"/>
          <w:lang w:val="es-ES"/>
        </w:rPr>
        <w:t>N</w:t>
      </w:r>
      <w:r w:rsidRPr="00A46E2F">
        <w:rPr>
          <w:rFonts w:ascii="Arial"/>
          <w:color w:val="4B676D"/>
          <w:w w:val="110"/>
          <w:sz w:val="19"/>
          <w:u w:val="single"/>
          <w:lang w:val="es-ES"/>
        </w:rPr>
        <w:t>DA</w:t>
      </w:r>
      <w:r w:rsidRPr="00A46E2F">
        <w:rPr>
          <w:rFonts w:ascii="Arial"/>
          <w:color w:val="4B676D"/>
          <w:spacing w:val="-6"/>
          <w:w w:val="110"/>
          <w:sz w:val="19"/>
          <w:u w:val="single"/>
          <w:lang w:val="es-ES"/>
        </w:rPr>
        <w:t xml:space="preserve"> </w:t>
      </w:r>
      <w:r w:rsidRPr="00A46E2F">
        <w:rPr>
          <w:rFonts w:ascii="Arial"/>
          <w:color w:val="4B676D"/>
          <w:w w:val="110"/>
          <w:sz w:val="19"/>
          <w:u w:val="single"/>
          <w:lang w:val="es-ES"/>
        </w:rPr>
        <w:t>(Centro</w:t>
      </w:r>
      <w:r w:rsidRPr="00A46E2F">
        <w:rPr>
          <w:rFonts w:ascii="Arial"/>
          <w:color w:val="4B676D"/>
          <w:spacing w:val="1"/>
          <w:w w:val="110"/>
          <w:sz w:val="19"/>
          <w:u w:val="single"/>
          <w:lang w:val="es-ES"/>
        </w:rPr>
        <w:t xml:space="preserve"> </w:t>
      </w:r>
      <w:proofErr w:type="spellStart"/>
      <w:r w:rsidRPr="00A46E2F">
        <w:rPr>
          <w:rFonts w:ascii="Arial"/>
          <w:color w:val="4B676D"/>
          <w:w w:val="110"/>
          <w:sz w:val="17"/>
          <w:u w:val="single"/>
          <w:lang w:val="es-ES"/>
        </w:rPr>
        <w:t>lnteruniversitario</w:t>
      </w:r>
      <w:proofErr w:type="spellEnd"/>
      <w:r w:rsidRPr="00A46E2F">
        <w:rPr>
          <w:rFonts w:ascii="Arial"/>
          <w:color w:val="4B676D"/>
          <w:spacing w:val="5"/>
          <w:w w:val="110"/>
          <w:sz w:val="17"/>
          <w:u w:val="single"/>
          <w:lang w:val="es-ES"/>
        </w:rPr>
        <w:t xml:space="preserve"> </w:t>
      </w:r>
      <w:r w:rsidRPr="00A46E2F">
        <w:rPr>
          <w:rFonts w:ascii="Arial"/>
          <w:color w:val="4B676D"/>
          <w:w w:val="110"/>
          <w:sz w:val="17"/>
          <w:u w:val="single"/>
          <w:lang w:val="es-ES"/>
        </w:rPr>
        <w:t>de</w:t>
      </w:r>
      <w:r w:rsidRPr="00A46E2F">
        <w:rPr>
          <w:rFonts w:ascii="Arial"/>
          <w:color w:val="4B676D"/>
          <w:spacing w:val="-2"/>
          <w:w w:val="110"/>
          <w:sz w:val="17"/>
          <w:u w:val="single"/>
          <w:lang w:val="es-ES"/>
        </w:rPr>
        <w:t xml:space="preserve"> </w:t>
      </w:r>
      <w:r w:rsidRPr="00A46E2F">
        <w:rPr>
          <w:rFonts w:ascii="Arial"/>
          <w:color w:val="4B676D"/>
          <w:w w:val="110"/>
          <w:sz w:val="19"/>
          <w:u w:val="single"/>
          <w:lang w:val="es-ES"/>
        </w:rPr>
        <w:t>Desarrollo)</w:t>
      </w:r>
    </w:p>
    <w:p w:rsidR="00A46E2F" w:rsidRPr="00A46E2F" w:rsidRDefault="00A46E2F" w:rsidP="00A46E2F">
      <w:pPr>
        <w:pStyle w:val="Prrafodelista"/>
        <w:widowControl w:val="0"/>
        <w:numPr>
          <w:ilvl w:val="0"/>
          <w:numId w:val="38"/>
        </w:numPr>
        <w:tabs>
          <w:tab w:val="left" w:pos="2362"/>
        </w:tabs>
        <w:spacing w:before="41"/>
        <w:rPr>
          <w:rFonts w:ascii="Arial" w:eastAsia="Arial" w:hAnsi="Arial" w:cs="Arial"/>
          <w:szCs w:val="20"/>
          <w:u w:val="single"/>
        </w:rPr>
      </w:pPr>
      <w:r w:rsidRPr="00A46E2F">
        <w:rPr>
          <w:rFonts w:ascii="Arial"/>
          <w:color w:val="4B676D"/>
          <w:w w:val="110"/>
          <w:u w:val="single" w:color="000000"/>
        </w:rPr>
        <w:t xml:space="preserve">GUNI </w:t>
      </w:r>
      <w:r w:rsidRPr="00A46E2F">
        <w:rPr>
          <w:rFonts w:ascii="Arial"/>
          <w:color w:val="4B676D"/>
          <w:spacing w:val="1"/>
          <w:w w:val="110"/>
          <w:u w:val="single" w:color="000000"/>
        </w:rPr>
        <w:t xml:space="preserve"> </w:t>
      </w:r>
      <w:r w:rsidRPr="00A46E2F">
        <w:rPr>
          <w:rFonts w:ascii="Arial"/>
          <w:color w:val="4B676D"/>
          <w:spacing w:val="-1"/>
          <w:w w:val="110"/>
          <w:u w:val="single" w:color="000000"/>
        </w:rPr>
        <w:t>(G</w:t>
      </w:r>
      <w:r w:rsidRPr="00A46E2F">
        <w:rPr>
          <w:rFonts w:ascii="Arial"/>
          <w:color w:val="2F566B"/>
          <w:spacing w:val="-1"/>
          <w:w w:val="110"/>
          <w:u w:val="single" w:color="000000"/>
        </w:rPr>
        <w:t>l</w:t>
      </w:r>
      <w:r w:rsidRPr="00A46E2F">
        <w:rPr>
          <w:rFonts w:ascii="Arial"/>
          <w:color w:val="4B676D"/>
          <w:spacing w:val="-1"/>
          <w:w w:val="110"/>
          <w:u w:val="single" w:color="000000"/>
        </w:rPr>
        <w:t>obal</w:t>
      </w:r>
      <w:r w:rsidRPr="00A46E2F">
        <w:rPr>
          <w:rFonts w:ascii="Arial"/>
          <w:color w:val="4B676D"/>
          <w:w w:val="110"/>
          <w:u w:val="single" w:color="000000"/>
        </w:rPr>
        <w:t xml:space="preserve"> </w:t>
      </w:r>
      <w:r w:rsidRPr="00A46E2F">
        <w:rPr>
          <w:rFonts w:ascii="Arial"/>
          <w:color w:val="4B676D"/>
          <w:spacing w:val="8"/>
          <w:w w:val="110"/>
          <w:u w:val="single" w:color="000000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</w:rPr>
        <w:t xml:space="preserve">University </w:t>
      </w:r>
      <w:r w:rsidRPr="00A46E2F">
        <w:rPr>
          <w:rFonts w:ascii="Arial"/>
          <w:color w:val="4B676D"/>
          <w:spacing w:val="21"/>
          <w:w w:val="110"/>
          <w:u w:val="single" w:color="000000"/>
        </w:rPr>
        <w:t xml:space="preserve"> </w:t>
      </w:r>
      <w:r w:rsidRPr="00A46E2F">
        <w:rPr>
          <w:rFonts w:ascii="Arial"/>
          <w:color w:val="2F566B"/>
          <w:spacing w:val="-3"/>
          <w:w w:val="110"/>
          <w:u w:val="single" w:color="000000"/>
        </w:rPr>
        <w:t>N</w:t>
      </w:r>
      <w:r w:rsidRPr="00A46E2F">
        <w:rPr>
          <w:rFonts w:ascii="Arial"/>
          <w:color w:val="4B676D"/>
          <w:spacing w:val="-2"/>
          <w:w w:val="110"/>
          <w:u w:val="single" w:color="000000"/>
        </w:rPr>
        <w:t>etwork</w:t>
      </w:r>
      <w:r w:rsidRPr="00A46E2F">
        <w:rPr>
          <w:rFonts w:ascii="Arial"/>
          <w:color w:val="4B676D"/>
          <w:w w:val="110"/>
          <w:u w:val="single" w:color="000000"/>
        </w:rPr>
        <w:t xml:space="preserve"> </w:t>
      </w:r>
      <w:r w:rsidRPr="00A46E2F">
        <w:rPr>
          <w:rFonts w:ascii="Arial"/>
          <w:color w:val="4B676D"/>
          <w:spacing w:val="14"/>
          <w:w w:val="110"/>
          <w:u w:val="single" w:color="000000"/>
        </w:rPr>
        <w:t xml:space="preserve"> </w:t>
      </w:r>
      <w:proofErr w:type="spellStart"/>
      <w:r w:rsidRPr="00A46E2F">
        <w:rPr>
          <w:rFonts w:ascii="Arial"/>
          <w:color w:val="4B676D"/>
          <w:spacing w:val="-7"/>
          <w:w w:val="110"/>
          <w:u w:val="single" w:color="000000"/>
        </w:rPr>
        <w:t>fo</w:t>
      </w:r>
      <w:proofErr w:type="spellEnd"/>
      <w:r w:rsidRPr="00A46E2F">
        <w:rPr>
          <w:rFonts w:ascii="Arial"/>
          <w:color w:val="4B676D"/>
          <w:spacing w:val="-48"/>
          <w:w w:val="110"/>
          <w:u w:val="single" w:color="000000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</w:rPr>
        <w:t xml:space="preserve">r  </w:t>
      </w:r>
      <w:r w:rsidRPr="00A46E2F">
        <w:rPr>
          <w:rFonts w:ascii="Arial"/>
          <w:color w:val="4B676D"/>
          <w:spacing w:val="47"/>
          <w:w w:val="110"/>
          <w:u w:val="single" w:color="000000"/>
        </w:rPr>
        <w:t xml:space="preserve"> </w:t>
      </w:r>
      <w:proofErr w:type="spellStart"/>
      <w:r w:rsidRPr="00A46E2F">
        <w:rPr>
          <w:rFonts w:ascii="Arial"/>
          <w:color w:val="4B676D"/>
          <w:spacing w:val="47"/>
          <w:w w:val="110"/>
          <w:u w:val="single" w:color="000000"/>
        </w:rPr>
        <w:t>I</w:t>
      </w:r>
      <w:r w:rsidRPr="00A46E2F">
        <w:rPr>
          <w:rFonts w:ascii="Arial"/>
          <w:color w:val="5D7980"/>
          <w:w w:val="110"/>
          <w:u w:val="single" w:color="000000"/>
        </w:rPr>
        <w:t>nnovation</w:t>
      </w:r>
      <w:proofErr w:type="spellEnd"/>
      <w:r w:rsidRPr="00A46E2F">
        <w:rPr>
          <w:rFonts w:ascii="Arial"/>
          <w:color w:val="5D7980"/>
          <w:w w:val="110"/>
          <w:u w:val="single" w:color="000000"/>
        </w:rPr>
        <w:t>)</w:t>
      </w:r>
    </w:p>
    <w:p w:rsidR="00A46E2F" w:rsidRPr="00A46E2F" w:rsidRDefault="00A46E2F" w:rsidP="00A46E2F">
      <w:pPr>
        <w:pStyle w:val="Textoindependiente"/>
        <w:widowControl w:val="0"/>
        <w:numPr>
          <w:ilvl w:val="0"/>
          <w:numId w:val="38"/>
        </w:numPr>
        <w:tabs>
          <w:tab w:val="left" w:pos="2367"/>
        </w:tabs>
        <w:spacing w:before="57"/>
        <w:rPr>
          <w:u w:val="single"/>
        </w:rPr>
      </w:pPr>
      <w:r w:rsidRPr="00A46E2F">
        <w:rPr>
          <w:color w:val="2F566B"/>
          <w:w w:val="105"/>
          <w:u w:val="single"/>
        </w:rPr>
        <w:lastRenderedPageBreak/>
        <w:t>MAGALAHES</w:t>
      </w:r>
    </w:p>
    <w:p w:rsidR="00A46E2F" w:rsidRPr="00A46E2F" w:rsidRDefault="00A46E2F" w:rsidP="00A46E2F">
      <w:pPr>
        <w:pStyle w:val="Prrafodelista"/>
        <w:widowControl w:val="0"/>
        <w:numPr>
          <w:ilvl w:val="0"/>
          <w:numId w:val="38"/>
        </w:numPr>
        <w:tabs>
          <w:tab w:val="left" w:pos="2338"/>
        </w:tabs>
        <w:spacing w:before="39" w:line="275" w:lineRule="auto"/>
        <w:ind w:right="1089"/>
        <w:rPr>
          <w:rFonts w:ascii="Arial" w:eastAsia="Arial" w:hAnsi="Arial" w:cs="Arial"/>
          <w:szCs w:val="20"/>
          <w:u w:val="single"/>
          <w:lang w:val="es-ES"/>
        </w:rPr>
      </w:pPr>
      <w:r w:rsidRPr="00A46E2F">
        <w:rPr>
          <w:rFonts w:ascii="Arial"/>
          <w:color w:val="4B676D"/>
          <w:w w:val="110"/>
          <w:u w:val="single" w:color="000000"/>
          <w:lang w:val="es-ES"/>
        </w:rPr>
        <w:t>TELESCOPI</w:t>
      </w:r>
      <w:r w:rsidRPr="00A46E2F">
        <w:rPr>
          <w:rFonts w:ascii="Arial"/>
          <w:color w:val="4B676D"/>
          <w:spacing w:val="48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5D7980"/>
          <w:w w:val="110"/>
          <w:u w:val="single" w:color="000000"/>
          <w:lang w:val="es-ES"/>
        </w:rPr>
        <w:t>(Red</w:t>
      </w:r>
      <w:r w:rsidRPr="00A46E2F">
        <w:rPr>
          <w:rFonts w:ascii="Arial"/>
          <w:color w:val="5D7980"/>
          <w:spacing w:val="35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de</w:t>
      </w:r>
      <w:r w:rsidRPr="00A46E2F">
        <w:rPr>
          <w:rFonts w:ascii="Arial"/>
          <w:color w:val="4B676D"/>
          <w:spacing w:val="39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Observatorios</w:t>
      </w:r>
      <w:r w:rsidRPr="00A46E2F">
        <w:rPr>
          <w:rFonts w:ascii="Arial"/>
          <w:color w:val="4B676D"/>
          <w:spacing w:val="38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de</w:t>
      </w:r>
      <w:r w:rsidRPr="00A46E2F">
        <w:rPr>
          <w:rFonts w:ascii="Arial"/>
          <w:color w:val="4B676D"/>
          <w:spacing w:val="35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Buenas</w:t>
      </w:r>
      <w:r w:rsidRPr="00A46E2F">
        <w:rPr>
          <w:rFonts w:ascii="Arial"/>
          <w:color w:val="4B676D"/>
          <w:spacing w:val="39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Practicas</w:t>
      </w:r>
      <w:r w:rsidRPr="00A46E2F">
        <w:rPr>
          <w:rFonts w:ascii="Arial"/>
          <w:color w:val="4B676D"/>
          <w:spacing w:val="36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de</w:t>
      </w:r>
      <w:r w:rsidRPr="00A46E2F">
        <w:rPr>
          <w:rFonts w:ascii="Arial"/>
          <w:color w:val="4B676D"/>
          <w:spacing w:val="35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Direcci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ó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n</w:t>
      </w:r>
      <w:r w:rsidRPr="00A46E2F">
        <w:rPr>
          <w:rFonts w:ascii="Arial"/>
          <w:color w:val="4B676D"/>
          <w:spacing w:val="37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sz w:val="19"/>
          <w:u w:val="single" w:color="000000"/>
          <w:lang w:val="es-ES"/>
        </w:rPr>
        <w:t>y</w:t>
      </w:r>
      <w:r w:rsidRPr="00A46E2F">
        <w:rPr>
          <w:rFonts w:ascii="Arial"/>
          <w:color w:val="4B676D"/>
          <w:w w:val="99"/>
          <w:sz w:val="19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spacing w:val="25"/>
          <w:sz w:val="19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Gesti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ó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n</w:t>
      </w:r>
      <w:r w:rsidRPr="00A46E2F">
        <w:rPr>
          <w:rFonts w:ascii="Arial"/>
          <w:color w:val="4B676D"/>
          <w:spacing w:val="1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 xml:space="preserve">Universitaria </w:t>
      </w:r>
      <w:r w:rsidRPr="00A46E2F">
        <w:rPr>
          <w:rFonts w:ascii="Arial"/>
          <w:color w:val="4B676D"/>
          <w:spacing w:val="8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 xml:space="preserve">en </w:t>
      </w:r>
      <w:r w:rsidRPr="00A46E2F">
        <w:rPr>
          <w:rFonts w:ascii="Arial"/>
          <w:color w:val="4B676D"/>
          <w:spacing w:val="2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Latinoam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é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r</w:t>
      </w:r>
      <w:r w:rsidRPr="00A46E2F">
        <w:rPr>
          <w:rFonts w:ascii="Arial"/>
          <w:color w:val="67909A"/>
          <w:spacing w:val="-5"/>
          <w:w w:val="110"/>
          <w:u w:val="single" w:color="000000"/>
          <w:lang w:val="es-ES"/>
        </w:rPr>
        <w:t>i</w:t>
      </w:r>
      <w:r w:rsidRPr="00A46E2F">
        <w:rPr>
          <w:rFonts w:ascii="Arial"/>
          <w:color w:val="5D7980"/>
          <w:spacing w:val="-8"/>
          <w:w w:val="110"/>
          <w:u w:val="single" w:color="000000"/>
          <w:lang w:val="es-ES"/>
        </w:rPr>
        <w:t>ca</w:t>
      </w:r>
      <w:r w:rsidRPr="00A46E2F">
        <w:rPr>
          <w:rFonts w:ascii="Arial"/>
          <w:color w:val="5D7980"/>
          <w:spacing w:val="54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 xml:space="preserve">y </w:t>
      </w:r>
      <w:r w:rsidRPr="00A46E2F">
        <w:rPr>
          <w:rFonts w:ascii="Arial"/>
          <w:color w:val="4B676D"/>
          <w:spacing w:val="13"/>
          <w:w w:val="110"/>
          <w:u w:val="single" w:color="000000"/>
          <w:lang w:val="es-ES"/>
        </w:rPr>
        <w:t xml:space="preserve"> </w:t>
      </w:r>
      <w:r w:rsidRPr="00A46E2F">
        <w:rPr>
          <w:rFonts w:ascii="Arial"/>
          <w:color w:val="4B676D"/>
          <w:w w:val="110"/>
          <w:u w:val="single" w:color="000000"/>
          <w:lang w:val="es-ES"/>
        </w:rPr>
        <w:t>Europa)</w:t>
      </w: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Visit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>s pr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vi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</w:p>
    <w:p w:rsidR="00F35CA1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0364C6" w:rsidRDefault="00255512" w:rsidP="000364C6">
      <w:pPr>
        <w:pStyle w:val="Prrafodelista"/>
        <w:numPr>
          <w:ilvl w:val="0"/>
          <w:numId w:val="40"/>
        </w:numPr>
        <w:rPr>
          <w:rFonts w:ascii="Arial" w:hAnsi="Arial" w:cs="Arial"/>
          <w:sz w:val="22"/>
          <w:lang w:val="es-ES"/>
        </w:rPr>
      </w:pPr>
      <w:r w:rsidRPr="000364C6">
        <w:rPr>
          <w:rFonts w:ascii="Arial" w:hAnsi="Arial" w:cs="Arial"/>
          <w:sz w:val="22"/>
          <w:lang w:val="es-ES"/>
        </w:rPr>
        <w:t xml:space="preserve">Institución: Red </w:t>
      </w:r>
      <w:proofErr w:type="spellStart"/>
      <w:r w:rsidRPr="000364C6">
        <w:rPr>
          <w:rFonts w:ascii="Arial" w:hAnsi="Arial" w:cs="Arial"/>
          <w:sz w:val="22"/>
          <w:lang w:val="es-ES"/>
        </w:rPr>
        <w:t>Telescopi</w:t>
      </w:r>
      <w:proofErr w:type="spellEnd"/>
      <w:r w:rsidRPr="000364C6">
        <w:rPr>
          <w:rFonts w:ascii="Arial" w:hAnsi="Arial" w:cs="Arial"/>
          <w:sz w:val="22"/>
          <w:lang w:val="es-ES"/>
        </w:rPr>
        <w:br/>
        <w:t>Fecha: 10/03/2015</w:t>
      </w:r>
      <w:r w:rsidRPr="000364C6">
        <w:rPr>
          <w:rFonts w:ascii="Arial" w:hAnsi="Arial" w:cs="Arial"/>
          <w:sz w:val="22"/>
          <w:lang w:val="es-ES"/>
        </w:rPr>
        <w:br/>
        <w:t xml:space="preserve">Lista de asistentes: Sra. Ana María </w:t>
      </w:r>
      <w:proofErr w:type="spellStart"/>
      <w:r w:rsidRPr="000364C6">
        <w:rPr>
          <w:rFonts w:ascii="Arial" w:hAnsi="Arial" w:cs="Arial"/>
          <w:sz w:val="22"/>
          <w:lang w:val="es-ES"/>
        </w:rPr>
        <w:t>Armerio</w:t>
      </w:r>
      <w:proofErr w:type="spellEnd"/>
      <w:r w:rsidR="000364C6">
        <w:rPr>
          <w:rFonts w:ascii="Arial" w:hAnsi="Arial" w:cs="Arial"/>
          <w:sz w:val="22"/>
          <w:lang w:val="es-ES"/>
        </w:rPr>
        <w:br/>
      </w:r>
    </w:p>
    <w:p w:rsidR="00255512" w:rsidRPr="000364C6" w:rsidRDefault="00255512" w:rsidP="000364C6">
      <w:pPr>
        <w:pStyle w:val="Prrafodelista"/>
        <w:numPr>
          <w:ilvl w:val="0"/>
          <w:numId w:val="40"/>
        </w:numPr>
        <w:rPr>
          <w:rFonts w:ascii="Arial" w:hAnsi="Arial" w:cs="Arial"/>
          <w:sz w:val="22"/>
          <w:lang w:val="es-ES"/>
        </w:rPr>
      </w:pPr>
      <w:r w:rsidRPr="000364C6">
        <w:rPr>
          <w:rFonts w:ascii="Arial" w:hAnsi="Arial" w:cs="Arial"/>
          <w:sz w:val="22"/>
          <w:lang w:val="es-ES"/>
        </w:rPr>
        <w:t>Institución: Universidad Simón Bolívar</w:t>
      </w:r>
      <w:r w:rsidRPr="000364C6">
        <w:rPr>
          <w:rFonts w:ascii="Arial" w:hAnsi="Arial" w:cs="Arial"/>
          <w:sz w:val="22"/>
          <w:lang w:val="es-ES"/>
        </w:rPr>
        <w:br/>
        <w:t>Fecha: 15/05/2014</w:t>
      </w:r>
      <w:r w:rsidRPr="000364C6">
        <w:rPr>
          <w:rFonts w:ascii="Arial" w:hAnsi="Arial" w:cs="Arial"/>
          <w:sz w:val="22"/>
          <w:lang w:val="es-ES"/>
        </w:rPr>
        <w:br/>
        <w:t>Lista de asistentes:</w:t>
      </w:r>
    </w:p>
    <w:p w:rsidR="00255512" w:rsidRPr="00255512" w:rsidRDefault="00255512" w:rsidP="000364C6">
      <w:pPr>
        <w:ind w:left="1418"/>
        <w:jc w:val="left"/>
        <w:rPr>
          <w:rFonts w:ascii="Arial" w:hAnsi="Arial" w:cs="Arial"/>
          <w:sz w:val="22"/>
          <w:szCs w:val="24"/>
          <w:lang w:val="es-ES"/>
        </w:rPr>
      </w:pPr>
      <w:r>
        <w:rPr>
          <w:rFonts w:ascii="Arial" w:hAnsi="Arial" w:cs="Arial"/>
          <w:sz w:val="22"/>
          <w:szCs w:val="24"/>
          <w:lang w:val="es-ES"/>
        </w:rPr>
        <w:t xml:space="preserve">-Prof. </w:t>
      </w:r>
      <w:proofErr w:type="spellStart"/>
      <w:r>
        <w:rPr>
          <w:rFonts w:ascii="Arial" w:hAnsi="Arial" w:cs="Arial"/>
          <w:sz w:val="22"/>
          <w:szCs w:val="24"/>
          <w:lang w:val="es-ES"/>
        </w:rPr>
        <w:t>Asun</w:t>
      </w:r>
      <w:proofErr w:type="spellEnd"/>
      <w:r>
        <w:rPr>
          <w:rFonts w:ascii="Arial" w:hAnsi="Arial" w:cs="Arial"/>
          <w:sz w:val="22"/>
          <w:szCs w:val="24"/>
          <w:lang w:val="es-ES"/>
        </w:rPr>
        <w:t xml:space="preserve"> Galera, </w:t>
      </w:r>
      <w:proofErr w:type="spellStart"/>
      <w:r>
        <w:rPr>
          <w:rFonts w:ascii="Arial" w:hAnsi="Arial" w:cs="Arial"/>
          <w:sz w:val="22"/>
          <w:szCs w:val="24"/>
          <w:lang w:val="es-ES"/>
        </w:rPr>
        <w:t>dept</w:t>
      </w:r>
      <w:proofErr w:type="spellEnd"/>
      <w:r>
        <w:rPr>
          <w:rFonts w:ascii="Arial" w:hAnsi="Arial" w:cs="Arial"/>
          <w:sz w:val="22"/>
          <w:szCs w:val="24"/>
          <w:lang w:val="es-ES"/>
        </w:rPr>
        <w:t xml:space="preserve"> O.E </w:t>
      </w:r>
      <w:proofErr w:type="spellStart"/>
      <w:r>
        <w:rPr>
          <w:rFonts w:ascii="Arial" w:hAnsi="Arial" w:cs="Arial"/>
          <w:sz w:val="22"/>
          <w:szCs w:val="24"/>
          <w:lang w:val="es-ES"/>
        </w:rPr>
        <w:t>y</w:t>
      </w:r>
      <w:proofErr w:type="spellEnd"/>
      <w:r>
        <w:rPr>
          <w:rFonts w:ascii="Arial" w:hAnsi="Arial" w:cs="Arial"/>
          <w:sz w:val="22"/>
          <w:szCs w:val="24"/>
          <w:lang w:val="es-ES"/>
        </w:rPr>
        <w:t xml:space="preserve"> Inv. CERPIE-UPC</w:t>
      </w:r>
      <w:r>
        <w:rPr>
          <w:rFonts w:ascii="Arial" w:hAnsi="Arial" w:cs="Arial"/>
          <w:sz w:val="22"/>
          <w:szCs w:val="24"/>
          <w:lang w:val="es-ES"/>
        </w:rPr>
        <w:br/>
        <w:t>-15 estudiantes</w:t>
      </w:r>
      <w:r>
        <w:rPr>
          <w:rFonts w:ascii="Arial" w:hAnsi="Arial" w:cs="Arial"/>
          <w:sz w:val="22"/>
          <w:szCs w:val="24"/>
          <w:lang w:val="es-ES"/>
        </w:rPr>
        <w:br/>
        <w:t>-11 profesores</w:t>
      </w:r>
    </w:p>
    <w:p w:rsidR="00255512" w:rsidRDefault="00255512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255512" w:rsidRPr="00136B50" w:rsidRDefault="00255512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331344" w:rsidRDefault="00F35CA1" w:rsidP="00F35CA1">
      <w:pPr>
        <w:ind w:firstLine="709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Presencia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>s:</w:t>
      </w:r>
      <w:r w:rsidR="00331344">
        <w:rPr>
          <w:rFonts w:ascii="Arial" w:hAnsi="Arial" w:cs="Arial"/>
          <w:sz w:val="24"/>
          <w:szCs w:val="24"/>
          <w:lang w:val="es-ES"/>
        </w:rPr>
        <w:t xml:space="preserve"> ninguna.</w:t>
      </w:r>
    </w:p>
    <w:p w:rsidR="00F35CA1" w:rsidRPr="00136B50" w:rsidRDefault="00F35CA1" w:rsidP="00F35CA1">
      <w:pPr>
        <w:ind w:firstLine="709"/>
        <w:rPr>
          <w:rFonts w:ascii="Arial" w:hAnsi="Arial" w:cs="Arial"/>
          <w:lang w:val="es-ES"/>
        </w:rPr>
      </w:pPr>
      <w:r w:rsidRPr="00136B50">
        <w:rPr>
          <w:rFonts w:ascii="Arial" w:hAnsi="Arial" w:cs="Arial"/>
          <w:lang w:val="es-ES"/>
        </w:rPr>
        <w:t xml:space="preserve"> </w:t>
      </w:r>
    </w:p>
    <w:p w:rsidR="00F35CA1" w:rsidRPr="00136B50" w:rsidRDefault="00F35CA1" w:rsidP="00331344">
      <w:pPr>
        <w:ind w:firstLine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Envío de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material promocional a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  <w:r w:rsidR="00331344">
        <w:rPr>
          <w:rFonts w:ascii="Arial" w:hAnsi="Arial" w:cs="Arial"/>
          <w:b/>
          <w:sz w:val="24"/>
          <w:szCs w:val="24"/>
          <w:lang w:val="es-ES"/>
        </w:rPr>
        <w:br/>
      </w:r>
    </w:p>
    <w:p w:rsidR="00F35CA1" w:rsidRDefault="00331344" w:rsidP="00331344">
      <w:pPr>
        <w:ind w:left="709"/>
        <w:rPr>
          <w:lang w:val="es-ES"/>
        </w:rPr>
      </w:pPr>
      <w:r>
        <w:rPr>
          <w:lang w:val="es-ES"/>
        </w:rPr>
        <w:t>Nombre:</w:t>
      </w:r>
      <w:r w:rsidR="00886773">
        <w:rPr>
          <w:lang w:val="es-ES"/>
        </w:rPr>
        <w:t xml:space="preserve"> III Jornada AUSJAL y Feria Internacional de Oportunidades de Estudio UCAB 2014</w:t>
      </w:r>
    </w:p>
    <w:p w:rsidR="00331344" w:rsidRDefault="00331344" w:rsidP="00331344">
      <w:pPr>
        <w:ind w:left="709"/>
        <w:rPr>
          <w:lang w:val="es-ES"/>
        </w:rPr>
      </w:pPr>
      <w:r>
        <w:rPr>
          <w:lang w:val="es-ES"/>
        </w:rPr>
        <w:t>Fechas</w:t>
      </w:r>
      <w:proofErr w:type="gramStart"/>
      <w:r>
        <w:rPr>
          <w:lang w:val="es-ES"/>
        </w:rPr>
        <w:t>:</w:t>
      </w:r>
      <w:r w:rsidR="00886773">
        <w:rPr>
          <w:lang w:val="es-ES"/>
        </w:rPr>
        <w:t>02</w:t>
      </w:r>
      <w:proofErr w:type="gramEnd"/>
      <w:r w:rsidR="00886773">
        <w:rPr>
          <w:lang w:val="es-ES"/>
        </w:rPr>
        <w:t>/04/2014-03/04/2014</w:t>
      </w:r>
    </w:p>
    <w:p w:rsidR="00331344" w:rsidRDefault="00331344" w:rsidP="00331344">
      <w:pPr>
        <w:ind w:left="709"/>
        <w:rPr>
          <w:lang w:val="es-ES"/>
        </w:rPr>
      </w:pPr>
      <w:r>
        <w:rPr>
          <w:lang w:val="es-ES"/>
        </w:rPr>
        <w:t>Sede: Caracas</w:t>
      </w:r>
    </w:p>
    <w:p w:rsidR="00331344" w:rsidRPr="00136B50" w:rsidRDefault="00331344" w:rsidP="00331344">
      <w:pPr>
        <w:ind w:left="709"/>
        <w:rPr>
          <w:lang w:val="es-ES"/>
        </w:rPr>
      </w:pPr>
      <w:r>
        <w:rPr>
          <w:lang w:val="es-ES"/>
        </w:rPr>
        <w:t>Organizador: Universidad Católica Andrés Bello (UCAB) y Asociación de Universidades Confiadas a la Compañía de Jesús en América Latina (AUSJAL)</w:t>
      </w: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E95997" w:rsidRDefault="000E2128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sectPr w:rsidR="000E2128" w:rsidRPr="00E95997" w:rsidSect="0032512E">
      <w:headerReference w:type="default" r:id="rId19"/>
      <w:footerReference w:type="default" r:id="rId20"/>
      <w:type w:val="continuous"/>
      <w:pgSz w:w="11906" w:h="16838" w:code="9"/>
      <w:pgMar w:top="227" w:right="720" w:bottom="72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471" w:rsidRDefault="00066471">
      <w:r>
        <w:separator/>
      </w:r>
    </w:p>
  </w:endnote>
  <w:endnote w:type="continuationSeparator" w:id="0">
    <w:p w:rsidR="00066471" w:rsidRDefault="00066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Cs w:val="20"/>
      </w:rPr>
      <w:id w:val="-9049233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52BE0" w:rsidRPr="00F21C12" w:rsidRDefault="00452BE0">
            <w:pPr>
              <w:pStyle w:val="Piedepgina"/>
              <w:jc w:val="right"/>
              <w:rPr>
                <w:rFonts w:ascii="Arial" w:hAnsi="Arial" w:cs="Arial"/>
                <w:szCs w:val="20"/>
              </w:rPr>
            </w:pPr>
            <w:r w:rsidRPr="00F21C12">
              <w:rPr>
                <w:rFonts w:ascii="Arial" w:hAnsi="Arial" w:cs="Arial"/>
                <w:szCs w:val="20"/>
              </w:rPr>
              <w:t xml:space="preserve">Pàgina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PAGE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A1178C">
              <w:rPr>
                <w:rFonts w:ascii="Arial" w:hAnsi="Arial" w:cs="Arial"/>
                <w:bCs/>
                <w:noProof/>
                <w:szCs w:val="20"/>
              </w:rPr>
              <w:t>2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  <w:r w:rsidRPr="00F21C12">
              <w:rPr>
                <w:rFonts w:ascii="Arial" w:hAnsi="Arial" w:cs="Arial"/>
                <w:szCs w:val="20"/>
              </w:rPr>
              <w:t xml:space="preserve"> de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NUMPAGES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A1178C">
              <w:rPr>
                <w:rFonts w:ascii="Arial" w:hAnsi="Arial" w:cs="Arial"/>
                <w:bCs/>
                <w:noProof/>
                <w:szCs w:val="20"/>
              </w:rPr>
              <w:t>4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</w:p>
        </w:sdtContent>
      </w:sdt>
    </w:sdtContent>
  </w:sdt>
  <w:p w:rsidR="00452BE0" w:rsidRDefault="00452BE0" w:rsidP="00F90C9F">
    <w:pPr>
      <w:pStyle w:val="Piedepgina"/>
      <w:ind w:right="360"/>
    </w:pPr>
  </w:p>
  <w:p w:rsidR="00C809F8" w:rsidRDefault="00C809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471" w:rsidRDefault="00066471">
      <w:r>
        <w:separator/>
      </w:r>
    </w:p>
  </w:footnote>
  <w:footnote w:type="continuationSeparator" w:id="0">
    <w:p w:rsidR="00066471" w:rsidRDefault="00066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66" w:rsidRDefault="00745A66">
    <w:pPr>
      <w:pStyle w:val="Encabezado"/>
    </w:pPr>
    <w:r>
      <w:rPr>
        <w:noProof/>
        <w:lang w:val="es-ES"/>
      </w:rPr>
      <w:drawing>
        <wp:inline distT="0" distB="0" distL="0" distR="0" wp14:anchorId="50527302" wp14:editId="061305EC">
          <wp:extent cx="3369516" cy="671432"/>
          <wp:effectExtent l="0" t="0" r="2540" b="0"/>
          <wp:docPr id="3" name="Imagen 3" descr="\\TELEMANN\Grups\GRII\GRII-Comu\DOCUMENTS D'ÚS GENERAL\PAPERERIA\LOGOS\logos Gabinet\GRIE\GRIE positiu p3005 interior blanc CAS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ELEMANN\Grups\GRII\GRII-Comu\DOCUMENTS D'ÚS GENERAL\PAPERERIA\LOGOS\logos Gabinet\GRIE\GRIE positiu p3005 interior blanc CAS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187" cy="671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2BE0" w:rsidRPr="001A3C5E" w:rsidRDefault="00452BE0" w:rsidP="003832A4">
    <w:pPr>
      <w:pStyle w:val="Encabezado"/>
      <w:jc w:val="left"/>
      <w:rPr>
        <w:rFonts w:ascii="Arial" w:hAnsi="Arial" w:cs="Arial"/>
        <w:sz w:val="18"/>
        <w:szCs w:val="18"/>
      </w:rPr>
    </w:pPr>
  </w:p>
  <w:p w:rsidR="00C809F8" w:rsidRDefault="00C809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6AF9"/>
    <w:multiLevelType w:val="hybridMultilevel"/>
    <w:tmpl w:val="48E29EA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774671"/>
    <w:multiLevelType w:val="hybridMultilevel"/>
    <w:tmpl w:val="8528C4CE"/>
    <w:lvl w:ilvl="0" w:tplc="F132D5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44A33"/>
    <w:multiLevelType w:val="hybridMultilevel"/>
    <w:tmpl w:val="B31239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0FDB03EC"/>
    <w:multiLevelType w:val="hybridMultilevel"/>
    <w:tmpl w:val="CBA8AB4C"/>
    <w:lvl w:ilvl="0" w:tplc="5EF8A39A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4">
    <w:nsid w:val="0FE207E0"/>
    <w:multiLevelType w:val="hybridMultilevel"/>
    <w:tmpl w:val="AB74244C"/>
    <w:lvl w:ilvl="0" w:tplc="DEAC0A34">
      <w:start w:val="3"/>
      <w:numFmt w:val="bullet"/>
      <w:lvlText w:val="-"/>
      <w:lvlJc w:val="left"/>
      <w:pPr>
        <w:ind w:left="720" w:hanging="360"/>
      </w:pPr>
      <w:rPr>
        <w:rFonts w:ascii="HelveticaNeueLTPro-Lt" w:eastAsiaTheme="minorHAnsi" w:hAnsi="HelveticaNeueLTPro-Lt" w:cs="HelveticaNeueLTPro-L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67930"/>
    <w:multiLevelType w:val="multilevel"/>
    <w:tmpl w:val="0FB6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171F90"/>
    <w:multiLevelType w:val="hybridMultilevel"/>
    <w:tmpl w:val="5A3AE02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763953"/>
    <w:multiLevelType w:val="hybridMultilevel"/>
    <w:tmpl w:val="C076E154"/>
    <w:lvl w:ilvl="0" w:tplc="153059BA">
      <w:start w:val="3"/>
      <w:numFmt w:val="lowerLetter"/>
      <w:lvlText w:val="%1)"/>
      <w:lvlJc w:val="left"/>
      <w:pPr>
        <w:ind w:left="2019" w:hanging="360"/>
        <w:jc w:val="left"/>
      </w:pPr>
      <w:rPr>
        <w:rFonts w:ascii="Times New Roman" w:eastAsia="Times New Roman" w:hAnsi="Times New Roman" w:hint="default"/>
        <w:color w:val="33312D"/>
        <w:w w:val="103"/>
        <w:sz w:val="22"/>
        <w:szCs w:val="22"/>
      </w:rPr>
    </w:lvl>
    <w:lvl w:ilvl="1" w:tplc="9B08167E">
      <w:start w:val="1"/>
      <w:numFmt w:val="decimal"/>
      <w:lvlText w:val="%2-"/>
      <w:lvlJc w:val="left"/>
      <w:pPr>
        <w:ind w:left="2304" w:hanging="557"/>
        <w:jc w:val="left"/>
      </w:pPr>
      <w:rPr>
        <w:rFonts w:ascii="Arial" w:eastAsia="Arial" w:hAnsi="Arial" w:hint="default"/>
        <w:color w:val="211F1A"/>
        <w:w w:val="105"/>
        <w:sz w:val="21"/>
        <w:szCs w:val="21"/>
      </w:rPr>
    </w:lvl>
    <w:lvl w:ilvl="2" w:tplc="3880EE32">
      <w:start w:val="1"/>
      <w:numFmt w:val="bullet"/>
      <w:lvlText w:val="•"/>
      <w:lvlJc w:val="left"/>
      <w:pPr>
        <w:ind w:left="3199" w:hanging="557"/>
      </w:pPr>
      <w:rPr>
        <w:rFonts w:hint="default"/>
      </w:rPr>
    </w:lvl>
    <w:lvl w:ilvl="3" w:tplc="9E2C8B52">
      <w:start w:val="1"/>
      <w:numFmt w:val="bullet"/>
      <w:lvlText w:val="•"/>
      <w:lvlJc w:val="left"/>
      <w:pPr>
        <w:ind w:left="4095" w:hanging="557"/>
      </w:pPr>
      <w:rPr>
        <w:rFonts w:hint="default"/>
      </w:rPr>
    </w:lvl>
    <w:lvl w:ilvl="4" w:tplc="57CC9502">
      <w:start w:val="1"/>
      <w:numFmt w:val="bullet"/>
      <w:lvlText w:val="•"/>
      <w:lvlJc w:val="left"/>
      <w:pPr>
        <w:ind w:left="4990" w:hanging="557"/>
      </w:pPr>
      <w:rPr>
        <w:rFonts w:hint="default"/>
      </w:rPr>
    </w:lvl>
    <w:lvl w:ilvl="5" w:tplc="E080119C">
      <w:start w:val="1"/>
      <w:numFmt w:val="bullet"/>
      <w:lvlText w:val="•"/>
      <w:lvlJc w:val="left"/>
      <w:pPr>
        <w:ind w:left="5886" w:hanging="557"/>
      </w:pPr>
      <w:rPr>
        <w:rFonts w:hint="default"/>
      </w:rPr>
    </w:lvl>
    <w:lvl w:ilvl="6" w:tplc="F79E0314">
      <w:start w:val="1"/>
      <w:numFmt w:val="bullet"/>
      <w:lvlText w:val="•"/>
      <w:lvlJc w:val="left"/>
      <w:pPr>
        <w:ind w:left="6781" w:hanging="557"/>
      </w:pPr>
      <w:rPr>
        <w:rFonts w:hint="default"/>
      </w:rPr>
    </w:lvl>
    <w:lvl w:ilvl="7" w:tplc="5784E78E">
      <w:start w:val="1"/>
      <w:numFmt w:val="bullet"/>
      <w:lvlText w:val="•"/>
      <w:lvlJc w:val="left"/>
      <w:pPr>
        <w:ind w:left="7677" w:hanging="557"/>
      </w:pPr>
      <w:rPr>
        <w:rFonts w:hint="default"/>
      </w:rPr>
    </w:lvl>
    <w:lvl w:ilvl="8" w:tplc="BD329CFE">
      <w:start w:val="1"/>
      <w:numFmt w:val="bullet"/>
      <w:lvlText w:val="•"/>
      <w:lvlJc w:val="left"/>
      <w:pPr>
        <w:ind w:left="8572" w:hanging="557"/>
      </w:pPr>
      <w:rPr>
        <w:rFonts w:hint="default"/>
      </w:rPr>
    </w:lvl>
  </w:abstractNum>
  <w:abstractNum w:abstractNumId="8">
    <w:nsid w:val="18A92FD9"/>
    <w:multiLevelType w:val="multilevel"/>
    <w:tmpl w:val="9EA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E848D7"/>
    <w:multiLevelType w:val="hybridMultilevel"/>
    <w:tmpl w:val="4A562134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A87B30"/>
    <w:multiLevelType w:val="hybridMultilevel"/>
    <w:tmpl w:val="590C9F76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9226D7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48" w:hanging="360"/>
      </w:pPr>
    </w:lvl>
    <w:lvl w:ilvl="2" w:tplc="0403001B" w:tentative="1">
      <w:start w:val="1"/>
      <w:numFmt w:val="lowerRoman"/>
      <w:lvlText w:val="%3."/>
      <w:lvlJc w:val="right"/>
      <w:pPr>
        <w:ind w:left="2368" w:hanging="180"/>
      </w:pPr>
    </w:lvl>
    <w:lvl w:ilvl="3" w:tplc="0403000F" w:tentative="1">
      <w:start w:val="1"/>
      <w:numFmt w:val="decimal"/>
      <w:lvlText w:val="%4."/>
      <w:lvlJc w:val="left"/>
      <w:pPr>
        <w:ind w:left="3088" w:hanging="360"/>
      </w:pPr>
    </w:lvl>
    <w:lvl w:ilvl="4" w:tplc="04030019" w:tentative="1">
      <w:start w:val="1"/>
      <w:numFmt w:val="lowerLetter"/>
      <w:lvlText w:val="%5."/>
      <w:lvlJc w:val="left"/>
      <w:pPr>
        <w:ind w:left="3808" w:hanging="360"/>
      </w:pPr>
    </w:lvl>
    <w:lvl w:ilvl="5" w:tplc="0403001B" w:tentative="1">
      <w:start w:val="1"/>
      <w:numFmt w:val="lowerRoman"/>
      <w:lvlText w:val="%6."/>
      <w:lvlJc w:val="right"/>
      <w:pPr>
        <w:ind w:left="4528" w:hanging="180"/>
      </w:pPr>
    </w:lvl>
    <w:lvl w:ilvl="6" w:tplc="0403000F" w:tentative="1">
      <w:start w:val="1"/>
      <w:numFmt w:val="decimal"/>
      <w:lvlText w:val="%7."/>
      <w:lvlJc w:val="left"/>
      <w:pPr>
        <w:ind w:left="5248" w:hanging="360"/>
      </w:pPr>
    </w:lvl>
    <w:lvl w:ilvl="7" w:tplc="04030019" w:tentative="1">
      <w:start w:val="1"/>
      <w:numFmt w:val="lowerLetter"/>
      <w:lvlText w:val="%8."/>
      <w:lvlJc w:val="left"/>
      <w:pPr>
        <w:ind w:left="5968" w:hanging="360"/>
      </w:pPr>
    </w:lvl>
    <w:lvl w:ilvl="8" w:tplc="040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B42A98"/>
    <w:multiLevelType w:val="hybridMultilevel"/>
    <w:tmpl w:val="A410A29C"/>
    <w:lvl w:ilvl="0" w:tplc="AA1EDF60">
      <w:start w:val="1"/>
      <w:numFmt w:val="lowerLetter"/>
      <w:lvlText w:val="%1)"/>
      <w:lvlJc w:val="left"/>
      <w:pPr>
        <w:ind w:left="2573" w:hanging="236"/>
        <w:jc w:val="left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E58E37A4">
      <w:start w:val="1"/>
      <w:numFmt w:val="bullet"/>
      <w:lvlText w:val="•"/>
      <w:lvlJc w:val="left"/>
      <w:pPr>
        <w:ind w:left="3456" w:hanging="236"/>
      </w:pPr>
      <w:rPr>
        <w:rFonts w:hint="default"/>
      </w:rPr>
    </w:lvl>
    <w:lvl w:ilvl="2" w:tplc="E02C7E62">
      <w:start w:val="1"/>
      <w:numFmt w:val="bullet"/>
      <w:lvlText w:val="•"/>
      <w:lvlJc w:val="left"/>
      <w:pPr>
        <w:ind w:left="4339" w:hanging="236"/>
      </w:pPr>
      <w:rPr>
        <w:rFonts w:hint="default"/>
      </w:rPr>
    </w:lvl>
    <w:lvl w:ilvl="3" w:tplc="0DD28DCE">
      <w:start w:val="1"/>
      <w:numFmt w:val="bullet"/>
      <w:lvlText w:val="•"/>
      <w:lvlJc w:val="left"/>
      <w:pPr>
        <w:ind w:left="5222" w:hanging="236"/>
      </w:pPr>
      <w:rPr>
        <w:rFonts w:hint="default"/>
      </w:rPr>
    </w:lvl>
    <w:lvl w:ilvl="4" w:tplc="989E5BDA">
      <w:start w:val="1"/>
      <w:numFmt w:val="bullet"/>
      <w:lvlText w:val="•"/>
      <w:lvlJc w:val="left"/>
      <w:pPr>
        <w:ind w:left="6105" w:hanging="236"/>
      </w:pPr>
      <w:rPr>
        <w:rFonts w:hint="default"/>
      </w:rPr>
    </w:lvl>
    <w:lvl w:ilvl="5" w:tplc="46ACB8F0">
      <w:start w:val="1"/>
      <w:numFmt w:val="bullet"/>
      <w:lvlText w:val="•"/>
      <w:lvlJc w:val="left"/>
      <w:pPr>
        <w:ind w:left="6988" w:hanging="236"/>
      </w:pPr>
      <w:rPr>
        <w:rFonts w:hint="default"/>
      </w:rPr>
    </w:lvl>
    <w:lvl w:ilvl="6" w:tplc="3E86F2C8">
      <w:start w:val="1"/>
      <w:numFmt w:val="bullet"/>
      <w:lvlText w:val="•"/>
      <w:lvlJc w:val="left"/>
      <w:pPr>
        <w:ind w:left="7871" w:hanging="236"/>
      </w:pPr>
      <w:rPr>
        <w:rFonts w:hint="default"/>
      </w:rPr>
    </w:lvl>
    <w:lvl w:ilvl="7" w:tplc="8878086A">
      <w:start w:val="1"/>
      <w:numFmt w:val="bullet"/>
      <w:lvlText w:val="•"/>
      <w:lvlJc w:val="left"/>
      <w:pPr>
        <w:ind w:left="8754" w:hanging="236"/>
      </w:pPr>
      <w:rPr>
        <w:rFonts w:hint="default"/>
      </w:rPr>
    </w:lvl>
    <w:lvl w:ilvl="8" w:tplc="09787EF8">
      <w:start w:val="1"/>
      <w:numFmt w:val="bullet"/>
      <w:lvlText w:val="•"/>
      <w:lvlJc w:val="left"/>
      <w:pPr>
        <w:ind w:left="9637" w:hanging="236"/>
      </w:pPr>
      <w:rPr>
        <w:rFonts w:hint="default"/>
      </w:rPr>
    </w:lvl>
  </w:abstractNum>
  <w:abstractNum w:abstractNumId="13">
    <w:nsid w:val="22D8719C"/>
    <w:multiLevelType w:val="hybridMultilevel"/>
    <w:tmpl w:val="9A680F94"/>
    <w:lvl w:ilvl="0" w:tplc="F1D2C370">
      <w:start w:val="1"/>
      <w:numFmt w:val="lowerLetter"/>
      <w:lvlText w:val="%1)"/>
      <w:lvlJc w:val="left"/>
      <w:pPr>
        <w:ind w:left="2588" w:hanging="245"/>
        <w:jc w:val="left"/>
      </w:pPr>
      <w:rPr>
        <w:rFonts w:ascii="Arial" w:eastAsia="Arial" w:hAnsi="Arial" w:hint="default"/>
        <w:color w:val="21241D"/>
        <w:w w:val="101"/>
        <w:sz w:val="20"/>
        <w:szCs w:val="20"/>
      </w:rPr>
    </w:lvl>
    <w:lvl w:ilvl="1" w:tplc="22020FEE">
      <w:start w:val="1"/>
      <w:numFmt w:val="bullet"/>
      <w:lvlText w:val="•"/>
      <w:lvlJc w:val="left"/>
      <w:pPr>
        <w:ind w:left="3469" w:hanging="245"/>
      </w:pPr>
      <w:rPr>
        <w:rFonts w:hint="default"/>
      </w:rPr>
    </w:lvl>
    <w:lvl w:ilvl="2" w:tplc="727A1328">
      <w:start w:val="1"/>
      <w:numFmt w:val="bullet"/>
      <w:lvlText w:val="•"/>
      <w:lvlJc w:val="left"/>
      <w:pPr>
        <w:ind w:left="4351" w:hanging="245"/>
      </w:pPr>
      <w:rPr>
        <w:rFonts w:hint="default"/>
      </w:rPr>
    </w:lvl>
    <w:lvl w:ilvl="3" w:tplc="39667730">
      <w:start w:val="1"/>
      <w:numFmt w:val="bullet"/>
      <w:lvlText w:val="•"/>
      <w:lvlJc w:val="left"/>
      <w:pPr>
        <w:ind w:left="5232" w:hanging="245"/>
      </w:pPr>
      <w:rPr>
        <w:rFonts w:hint="default"/>
      </w:rPr>
    </w:lvl>
    <w:lvl w:ilvl="4" w:tplc="0740665A">
      <w:start w:val="1"/>
      <w:numFmt w:val="bullet"/>
      <w:lvlText w:val="•"/>
      <w:lvlJc w:val="left"/>
      <w:pPr>
        <w:ind w:left="6114" w:hanging="245"/>
      </w:pPr>
      <w:rPr>
        <w:rFonts w:hint="default"/>
      </w:rPr>
    </w:lvl>
    <w:lvl w:ilvl="5" w:tplc="E68E7774">
      <w:start w:val="1"/>
      <w:numFmt w:val="bullet"/>
      <w:lvlText w:val="•"/>
      <w:lvlJc w:val="left"/>
      <w:pPr>
        <w:ind w:left="6996" w:hanging="245"/>
      </w:pPr>
      <w:rPr>
        <w:rFonts w:hint="default"/>
      </w:rPr>
    </w:lvl>
    <w:lvl w:ilvl="6" w:tplc="2F8C6CC6">
      <w:start w:val="1"/>
      <w:numFmt w:val="bullet"/>
      <w:lvlText w:val="•"/>
      <w:lvlJc w:val="left"/>
      <w:pPr>
        <w:ind w:left="7877" w:hanging="245"/>
      </w:pPr>
      <w:rPr>
        <w:rFonts w:hint="default"/>
      </w:rPr>
    </w:lvl>
    <w:lvl w:ilvl="7" w:tplc="48FEC844">
      <w:start w:val="1"/>
      <w:numFmt w:val="bullet"/>
      <w:lvlText w:val="•"/>
      <w:lvlJc w:val="left"/>
      <w:pPr>
        <w:ind w:left="8759" w:hanging="245"/>
      </w:pPr>
      <w:rPr>
        <w:rFonts w:hint="default"/>
      </w:rPr>
    </w:lvl>
    <w:lvl w:ilvl="8" w:tplc="88F6E9C2">
      <w:start w:val="1"/>
      <w:numFmt w:val="bullet"/>
      <w:lvlText w:val="•"/>
      <w:lvlJc w:val="left"/>
      <w:pPr>
        <w:ind w:left="9640" w:hanging="245"/>
      </w:pPr>
      <w:rPr>
        <w:rFonts w:hint="default"/>
      </w:rPr>
    </w:lvl>
  </w:abstractNum>
  <w:abstractNum w:abstractNumId="14">
    <w:nsid w:val="23854C23"/>
    <w:multiLevelType w:val="multilevel"/>
    <w:tmpl w:val="8626CBD8"/>
    <w:lvl w:ilvl="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4" w:hanging="2160"/>
      </w:pPr>
      <w:rPr>
        <w:rFonts w:hint="default"/>
      </w:rPr>
    </w:lvl>
  </w:abstractNum>
  <w:abstractNum w:abstractNumId="15">
    <w:nsid w:val="27FA51C8"/>
    <w:multiLevelType w:val="multilevel"/>
    <w:tmpl w:val="60A6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782989"/>
    <w:multiLevelType w:val="hybridMultilevel"/>
    <w:tmpl w:val="5E28BC30"/>
    <w:lvl w:ilvl="0" w:tplc="E7322FC0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7">
    <w:nsid w:val="2EE65BE1"/>
    <w:multiLevelType w:val="hybridMultilevel"/>
    <w:tmpl w:val="1E7E24C0"/>
    <w:lvl w:ilvl="0" w:tplc="592C7C22">
      <w:start w:val="1"/>
      <w:numFmt w:val="lowerLetter"/>
      <w:lvlText w:val="%1)"/>
      <w:lvlJc w:val="left"/>
      <w:pPr>
        <w:ind w:left="2674" w:hanging="370"/>
        <w:jc w:val="left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823CD368">
      <w:start w:val="1"/>
      <w:numFmt w:val="bullet"/>
      <w:lvlText w:val="•"/>
      <w:lvlJc w:val="left"/>
      <w:pPr>
        <w:ind w:left="3045" w:hanging="370"/>
      </w:pPr>
      <w:rPr>
        <w:rFonts w:hint="default"/>
      </w:rPr>
    </w:lvl>
    <w:lvl w:ilvl="2" w:tplc="F43C2BF8">
      <w:start w:val="1"/>
      <w:numFmt w:val="bullet"/>
      <w:lvlText w:val="•"/>
      <w:lvlJc w:val="left"/>
      <w:pPr>
        <w:ind w:left="3416" w:hanging="370"/>
      </w:pPr>
      <w:rPr>
        <w:rFonts w:hint="default"/>
      </w:rPr>
    </w:lvl>
    <w:lvl w:ilvl="3" w:tplc="159C6B6C">
      <w:start w:val="1"/>
      <w:numFmt w:val="bullet"/>
      <w:lvlText w:val="•"/>
      <w:lvlJc w:val="left"/>
      <w:pPr>
        <w:ind w:left="3787" w:hanging="370"/>
      </w:pPr>
      <w:rPr>
        <w:rFonts w:hint="default"/>
      </w:rPr>
    </w:lvl>
    <w:lvl w:ilvl="4" w:tplc="96722FFC">
      <w:start w:val="1"/>
      <w:numFmt w:val="bullet"/>
      <w:lvlText w:val="•"/>
      <w:lvlJc w:val="left"/>
      <w:pPr>
        <w:ind w:left="4158" w:hanging="370"/>
      </w:pPr>
      <w:rPr>
        <w:rFonts w:hint="default"/>
      </w:rPr>
    </w:lvl>
    <w:lvl w:ilvl="5" w:tplc="2744CA26">
      <w:start w:val="1"/>
      <w:numFmt w:val="bullet"/>
      <w:lvlText w:val="•"/>
      <w:lvlJc w:val="left"/>
      <w:pPr>
        <w:ind w:left="4529" w:hanging="370"/>
      </w:pPr>
      <w:rPr>
        <w:rFonts w:hint="default"/>
      </w:rPr>
    </w:lvl>
    <w:lvl w:ilvl="6" w:tplc="8D5C7922">
      <w:start w:val="1"/>
      <w:numFmt w:val="bullet"/>
      <w:lvlText w:val="•"/>
      <w:lvlJc w:val="left"/>
      <w:pPr>
        <w:ind w:left="4900" w:hanging="370"/>
      </w:pPr>
      <w:rPr>
        <w:rFonts w:hint="default"/>
      </w:rPr>
    </w:lvl>
    <w:lvl w:ilvl="7" w:tplc="7688B74A">
      <w:start w:val="1"/>
      <w:numFmt w:val="bullet"/>
      <w:lvlText w:val="•"/>
      <w:lvlJc w:val="left"/>
      <w:pPr>
        <w:ind w:left="5270" w:hanging="370"/>
      </w:pPr>
      <w:rPr>
        <w:rFonts w:hint="default"/>
      </w:rPr>
    </w:lvl>
    <w:lvl w:ilvl="8" w:tplc="1A802366">
      <w:start w:val="1"/>
      <w:numFmt w:val="bullet"/>
      <w:lvlText w:val="•"/>
      <w:lvlJc w:val="left"/>
      <w:pPr>
        <w:ind w:left="5641" w:hanging="370"/>
      </w:pPr>
      <w:rPr>
        <w:rFonts w:hint="default"/>
      </w:rPr>
    </w:lvl>
  </w:abstractNum>
  <w:abstractNum w:abstractNumId="18">
    <w:nsid w:val="3C8E4E12"/>
    <w:multiLevelType w:val="hybridMultilevel"/>
    <w:tmpl w:val="AD983DA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3252F5"/>
    <w:multiLevelType w:val="hybridMultilevel"/>
    <w:tmpl w:val="F348B180"/>
    <w:lvl w:ilvl="0" w:tplc="0403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498" w:hanging="360"/>
      </w:pPr>
    </w:lvl>
    <w:lvl w:ilvl="2" w:tplc="0403001B" w:tentative="1">
      <w:start w:val="1"/>
      <w:numFmt w:val="lowerRoman"/>
      <w:lvlText w:val="%3."/>
      <w:lvlJc w:val="right"/>
      <w:pPr>
        <w:ind w:left="3218" w:hanging="180"/>
      </w:pPr>
    </w:lvl>
    <w:lvl w:ilvl="3" w:tplc="0403000F" w:tentative="1">
      <w:start w:val="1"/>
      <w:numFmt w:val="decimal"/>
      <w:lvlText w:val="%4."/>
      <w:lvlJc w:val="left"/>
      <w:pPr>
        <w:ind w:left="3938" w:hanging="360"/>
      </w:pPr>
    </w:lvl>
    <w:lvl w:ilvl="4" w:tplc="04030019" w:tentative="1">
      <w:start w:val="1"/>
      <w:numFmt w:val="lowerLetter"/>
      <w:lvlText w:val="%5."/>
      <w:lvlJc w:val="left"/>
      <w:pPr>
        <w:ind w:left="4658" w:hanging="360"/>
      </w:pPr>
    </w:lvl>
    <w:lvl w:ilvl="5" w:tplc="0403001B" w:tentative="1">
      <w:start w:val="1"/>
      <w:numFmt w:val="lowerRoman"/>
      <w:lvlText w:val="%6."/>
      <w:lvlJc w:val="right"/>
      <w:pPr>
        <w:ind w:left="5378" w:hanging="180"/>
      </w:pPr>
    </w:lvl>
    <w:lvl w:ilvl="6" w:tplc="0403000F" w:tentative="1">
      <w:start w:val="1"/>
      <w:numFmt w:val="decimal"/>
      <w:lvlText w:val="%7."/>
      <w:lvlJc w:val="left"/>
      <w:pPr>
        <w:ind w:left="6098" w:hanging="360"/>
      </w:pPr>
    </w:lvl>
    <w:lvl w:ilvl="7" w:tplc="04030019" w:tentative="1">
      <w:start w:val="1"/>
      <w:numFmt w:val="lowerLetter"/>
      <w:lvlText w:val="%8."/>
      <w:lvlJc w:val="left"/>
      <w:pPr>
        <w:ind w:left="6818" w:hanging="360"/>
      </w:pPr>
    </w:lvl>
    <w:lvl w:ilvl="8" w:tplc="040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E7D6FFD"/>
    <w:multiLevelType w:val="hybridMultilevel"/>
    <w:tmpl w:val="0BF042B6"/>
    <w:lvl w:ilvl="0" w:tplc="04030017">
      <w:start w:val="1"/>
      <w:numFmt w:val="lowerLetter"/>
      <w:lvlText w:val="%1)"/>
      <w:lvlJc w:val="left"/>
      <w:pPr>
        <w:ind w:left="2138" w:hanging="360"/>
      </w:pPr>
    </w:lvl>
    <w:lvl w:ilvl="1" w:tplc="04030019" w:tentative="1">
      <w:start w:val="1"/>
      <w:numFmt w:val="lowerLetter"/>
      <w:lvlText w:val="%2."/>
      <w:lvlJc w:val="left"/>
      <w:pPr>
        <w:ind w:left="2858" w:hanging="360"/>
      </w:pPr>
    </w:lvl>
    <w:lvl w:ilvl="2" w:tplc="0403001B" w:tentative="1">
      <w:start w:val="1"/>
      <w:numFmt w:val="lowerRoman"/>
      <w:lvlText w:val="%3."/>
      <w:lvlJc w:val="right"/>
      <w:pPr>
        <w:ind w:left="3578" w:hanging="180"/>
      </w:pPr>
    </w:lvl>
    <w:lvl w:ilvl="3" w:tplc="0403000F" w:tentative="1">
      <w:start w:val="1"/>
      <w:numFmt w:val="decimal"/>
      <w:lvlText w:val="%4."/>
      <w:lvlJc w:val="left"/>
      <w:pPr>
        <w:ind w:left="4298" w:hanging="360"/>
      </w:pPr>
    </w:lvl>
    <w:lvl w:ilvl="4" w:tplc="04030019" w:tentative="1">
      <w:start w:val="1"/>
      <w:numFmt w:val="lowerLetter"/>
      <w:lvlText w:val="%5."/>
      <w:lvlJc w:val="left"/>
      <w:pPr>
        <w:ind w:left="5018" w:hanging="360"/>
      </w:pPr>
    </w:lvl>
    <w:lvl w:ilvl="5" w:tplc="0403001B" w:tentative="1">
      <w:start w:val="1"/>
      <w:numFmt w:val="lowerRoman"/>
      <w:lvlText w:val="%6."/>
      <w:lvlJc w:val="right"/>
      <w:pPr>
        <w:ind w:left="5738" w:hanging="180"/>
      </w:pPr>
    </w:lvl>
    <w:lvl w:ilvl="6" w:tplc="0403000F" w:tentative="1">
      <w:start w:val="1"/>
      <w:numFmt w:val="decimal"/>
      <w:lvlText w:val="%7."/>
      <w:lvlJc w:val="left"/>
      <w:pPr>
        <w:ind w:left="6458" w:hanging="360"/>
      </w:pPr>
    </w:lvl>
    <w:lvl w:ilvl="7" w:tplc="04030019" w:tentative="1">
      <w:start w:val="1"/>
      <w:numFmt w:val="lowerLetter"/>
      <w:lvlText w:val="%8."/>
      <w:lvlJc w:val="left"/>
      <w:pPr>
        <w:ind w:left="7178" w:hanging="360"/>
      </w:pPr>
    </w:lvl>
    <w:lvl w:ilvl="8" w:tplc="0403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1">
    <w:nsid w:val="402E6970"/>
    <w:multiLevelType w:val="hybridMultilevel"/>
    <w:tmpl w:val="7902C5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ED1640"/>
    <w:multiLevelType w:val="hybridMultilevel"/>
    <w:tmpl w:val="B524CDD4"/>
    <w:lvl w:ilvl="0" w:tplc="F572B7E2">
      <w:start w:val="1"/>
      <w:numFmt w:val="bullet"/>
      <w:lvlText w:val="'"/>
      <w:lvlJc w:val="left"/>
      <w:pPr>
        <w:ind w:left="308" w:hanging="130"/>
      </w:pPr>
      <w:rPr>
        <w:rFonts w:ascii="Arial" w:eastAsia="Arial" w:hAnsi="Arial" w:hint="default"/>
        <w:color w:val="CDCFBC"/>
        <w:w w:val="369"/>
        <w:sz w:val="9"/>
        <w:szCs w:val="9"/>
      </w:rPr>
    </w:lvl>
    <w:lvl w:ilvl="1" w:tplc="FE22F56C">
      <w:start w:val="1"/>
      <w:numFmt w:val="bullet"/>
      <w:lvlText w:val="•"/>
      <w:lvlJc w:val="left"/>
      <w:pPr>
        <w:ind w:left="1635" w:hanging="130"/>
      </w:pPr>
      <w:rPr>
        <w:rFonts w:ascii="Arial" w:eastAsia="Arial" w:hAnsi="Arial" w:hint="default"/>
        <w:color w:val="44423A"/>
        <w:w w:val="138"/>
        <w:sz w:val="18"/>
        <w:szCs w:val="18"/>
      </w:rPr>
    </w:lvl>
    <w:lvl w:ilvl="2" w:tplc="B4E2E4E6">
      <w:start w:val="1"/>
      <w:numFmt w:val="bullet"/>
      <w:lvlText w:val="•"/>
      <w:lvlJc w:val="left"/>
      <w:pPr>
        <w:ind w:left="2633" w:hanging="130"/>
      </w:pPr>
      <w:rPr>
        <w:rFonts w:hint="default"/>
      </w:rPr>
    </w:lvl>
    <w:lvl w:ilvl="3" w:tplc="08C2347A">
      <w:start w:val="1"/>
      <w:numFmt w:val="bullet"/>
      <w:lvlText w:val="•"/>
      <w:lvlJc w:val="left"/>
      <w:pPr>
        <w:ind w:left="3632" w:hanging="130"/>
      </w:pPr>
      <w:rPr>
        <w:rFonts w:hint="default"/>
      </w:rPr>
    </w:lvl>
    <w:lvl w:ilvl="4" w:tplc="9CF60E0C">
      <w:start w:val="1"/>
      <w:numFmt w:val="bullet"/>
      <w:lvlText w:val="•"/>
      <w:lvlJc w:val="left"/>
      <w:pPr>
        <w:ind w:left="4631" w:hanging="130"/>
      </w:pPr>
      <w:rPr>
        <w:rFonts w:hint="default"/>
      </w:rPr>
    </w:lvl>
    <w:lvl w:ilvl="5" w:tplc="4584252E">
      <w:start w:val="1"/>
      <w:numFmt w:val="bullet"/>
      <w:lvlText w:val="•"/>
      <w:lvlJc w:val="left"/>
      <w:pPr>
        <w:ind w:left="5630" w:hanging="130"/>
      </w:pPr>
      <w:rPr>
        <w:rFonts w:hint="default"/>
      </w:rPr>
    </w:lvl>
    <w:lvl w:ilvl="6" w:tplc="BF9AF450">
      <w:start w:val="1"/>
      <w:numFmt w:val="bullet"/>
      <w:lvlText w:val="•"/>
      <w:lvlJc w:val="left"/>
      <w:pPr>
        <w:ind w:left="6628" w:hanging="130"/>
      </w:pPr>
      <w:rPr>
        <w:rFonts w:hint="default"/>
      </w:rPr>
    </w:lvl>
    <w:lvl w:ilvl="7" w:tplc="4B22C50C">
      <w:start w:val="1"/>
      <w:numFmt w:val="bullet"/>
      <w:lvlText w:val="•"/>
      <w:lvlJc w:val="left"/>
      <w:pPr>
        <w:ind w:left="7627" w:hanging="130"/>
      </w:pPr>
      <w:rPr>
        <w:rFonts w:hint="default"/>
      </w:rPr>
    </w:lvl>
    <w:lvl w:ilvl="8" w:tplc="0B589D52">
      <w:start w:val="1"/>
      <w:numFmt w:val="bullet"/>
      <w:lvlText w:val="•"/>
      <w:lvlJc w:val="left"/>
      <w:pPr>
        <w:ind w:left="8626" w:hanging="130"/>
      </w:pPr>
      <w:rPr>
        <w:rFonts w:hint="default"/>
      </w:rPr>
    </w:lvl>
  </w:abstractNum>
  <w:abstractNum w:abstractNumId="23">
    <w:nsid w:val="443146E4"/>
    <w:multiLevelType w:val="hybridMultilevel"/>
    <w:tmpl w:val="BAF24F5C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7">
      <w:start w:val="1"/>
      <w:numFmt w:val="lowerLetter"/>
      <w:lvlText w:val="%3)"/>
      <w:lvlJc w:val="lef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EB0315"/>
    <w:multiLevelType w:val="hybridMultilevel"/>
    <w:tmpl w:val="2F08D5B2"/>
    <w:lvl w:ilvl="0" w:tplc="1CC866FC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70C4FA8"/>
    <w:multiLevelType w:val="hybridMultilevel"/>
    <w:tmpl w:val="66D8E006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660726"/>
    <w:multiLevelType w:val="hybridMultilevel"/>
    <w:tmpl w:val="D1B0E082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C25745A"/>
    <w:multiLevelType w:val="multilevel"/>
    <w:tmpl w:val="C994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371DFE"/>
    <w:multiLevelType w:val="hybridMultilevel"/>
    <w:tmpl w:val="A4AE14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830470"/>
    <w:multiLevelType w:val="hybridMultilevel"/>
    <w:tmpl w:val="A610237E"/>
    <w:lvl w:ilvl="0" w:tplc="0403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149" w:hanging="360"/>
      </w:pPr>
    </w:lvl>
    <w:lvl w:ilvl="2" w:tplc="0403001B" w:tentative="1">
      <w:start w:val="1"/>
      <w:numFmt w:val="lowerRoman"/>
      <w:lvlText w:val="%3."/>
      <w:lvlJc w:val="right"/>
      <w:pPr>
        <w:ind w:left="2869" w:hanging="180"/>
      </w:pPr>
    </w:lvl>
    <w:lvl w:ilvl="3" w:tplc="0403000F" w:tentative="1">
      <w:start w:val="1"/>
      <w:numFmt w:val="decimal"/>
      <w:lvlText w:val="%4."/>
      <w:lvlJc w:val="left"/>
      <w:pPr>
        <w:ind w:left="3589" w:hanging="360"/>
      </w:pPr>
    </w:lvl>
    <w:lvl w:ilvl="4" w:tplc="04030019" w:tentative="1">
      <w:start w:val="1"/>
      <w:numFmt w:val="lowerLetter"/>
      <w:lvlText w:val="%5."/>
      <w:lvlJc w:val="left"/>
      <w:pPr>
        <w:ind w:left="4309" w:hanging="360"/>
      </w:pPr>
    </w:lvl>
    <w:lvl w:ilvl="5" w:tplc="0403001B" w:tentative="1">
      <w:start w:val="1"/>
      <w:numFmt w:val="lowerRoman"/>
      <w:lvlText w:val="%6."/>
      <w:lvlJc w:val="right"/>
      <w:pPr>
        <w:ind w:left="5029" w:hanging="180"/>
      </w:pPr>
    </w:lvl>
    <w:lvl w:ilvl="6" w:tplc="0403000F" w:tentative="1">
      <w:start w:val="1"/>
      <w:numFmt w:val="decimal"/>
      <w:lvlText w:val="%7."/>
      <w:lvlJc w:val="left"/>
      <w:pPr>
        <w:ind w:left="5749" w:hanging="360"/>
      </w:pPr>
    </w:lvl>
    <w:lvl w:ilvl="7" w:tplc="04030019" w:tentative="1">
      <w:start w:val="1"/>
      <w:numFmt w:val="lowerLetter"/>
      <w:lvlText w:val="%8."/>
      <w:lvlJc w:val="left"/>
      <w:pPr>
        <w:ind w:left="6469" w:hanging="360"/>
      </w:pPr>
    </w:lvl>
    <w:lvl w:ilvl="8" w:tplc="040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9BD6F49"/>
    <w:multiLevelType w:val="hybridMultilevel"/>
    <w:tmpl w:val="CA082C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4632E1"/>
    <w:multiLevelType w:val="hybridMultilevel"/>
    <w:tmpl w:val="1B0CECB0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  <w:rPr>
        <w:rFonts w:cs="Times New Roman"/>
      </w:rPr>
    </w:lvl>
  </w:abstractNum>
  <w:abstractNum w:abstractNumId="32">
    <w:nsid w:val="634465B4"/>
    <w:multiLevelType w:val="multilevel"/>
    <w:tmpl w:val="EC7A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167A2F"/>
    <w:multiLevelType w:val="hybridMultilevel"/>
    <w:tmpl w:val="EA7C5BFE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>
    <w:nsid w:val="666E59CE"/>
    <w:multiLevelType w:val="multilevel"/>
    <w:tmpl w:val="0044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3F3162"/>
    <w:multiLevelType w:val="multilevel"/>
    <w:tmpl w:val="6B76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9D2EEC"/>
    <w:multiLevelType w:val="hybridMultilevel"/>
    <w:tmpl w:val="B3762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241F35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7291634A"/>
    <w:multiLevelType w:val="multilevel"/>
    <w:tmpl w:val="F3906F4E"/>
    <w:styleLink w:val="EstiloEsquemanumeradoGeorgia14ptNegrita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Georgia" w:hAnsi="Georgia" w:cs="Times New Roman" w:hint="default"/>
        <w:b/>
        <w:bCs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9">
    <w:nsid w:val="774A2A33"/>
    <w:multiLevelType w:val="multilevel"/>
    <w:tmpl w:val="4A9A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F5497D"/>
    <w:multiLevelType w:val="hybridMultilevel"/>
    <w:tmpl w:val="CCD0DCC0"/>
    <w:lvl w:ilvl="0" w:tplc="65E4638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1">
    <w:nsid w:val="799E628B"/>
    <w:multiLevelType w:val="hybridMultilevel"/>
    <w:tmpl w:val="59CC755C"/>
    <w:lvl w:ilvl="0" w:tplc="C3701544">
      <w:start w:val="1"/>
      <w:numFmt w:val="bullet"/>
      <w:lvlText w:val="•"/>
      <w:lvlJc w:val="left"/>
      <w:pPr>
        <w:ind w:left="502" w:hanging="144"/>
      </w:pPr>
      <w:rPr>
        <w:rFonts w:ascii="Arial" w:eastAsia="Arial" w:hAnsi="Arial" w:hint="default"/>
        <w:color w:val="545246"/>
        <w:w w:val="133"/>
        <w:sz w:val="20"/>
        <w:szCs w:val="20"/>
      </w:rPr>
    </w:lvl>
    <w:lvl w:ilvl="1" w:tplc="1DAC9B5E">
      <w:start w:val="1"/>
      <w:numFmt w:val="bullet"/>
      <w:lvlText w:val="•"/>
      <w:lvlJc w:val="left"/>
      <w:pPr>
        <w:ind w:left="2899" w:hanging="581"/>
      </w:pPr>
      <w:rPr>
        <w:rFonts w:ascii="Arial" w:eastAsia="Arial" w:hAnsi="Arial" w:hint="default"/>
        <w:color w:val="211F1A"/>
        <w:w w:val="109"/>
        <w:sz w:val="21"/>
        <w:szCs w:val="21"/>
      </w:rPr>
    </w:lvl>
    <w:lvl w:ilvl="2" w:tplc="ECB69E46">
      <w:start w:val="1"/>
      <w:numFmt w:val="bullet"/>
      <w:lvlText w:val="•"/>
      <w:lvlJc w:val="left"/>
      <w:pPr>
        <w:ind w:left="3728" w:hanging="581"/>
      </w:pPr>
      <w:rPr>
        <w:rFonts w:hint="default"/>
      </w:rPr>
    </w:lvl>
    <w:lvl w:ilvl="3" w:tplc="6EFA0D78">
      <w:start w:val="1"/>
      <w:numFmt w:val="bullet"/>
      <w:lvlText w:val="•"/>
      <w:lvlJc w:val="left"/>
      <w:pPr>
        <w:ind w:left="4558" w:hanging="581"/>
      </w:pPr>
      <w:rPr>
        <w:rFonts w:hint="default"/>
      </w:rPr>
    </w:lvl>
    <w:lvl w:ilvl="4" w:tplc="1174FE24">
      <w:start w:val="1"/>
      <w:numFmt w:val="bullet"/>
      <w:lvlText w:val="•"/>
      <w:lvlJc w:val="left"/>
      <w:pPr>
        <w:ind w:left="5387" w:hanging="581"/>
      </w:pPr>
      <w:rPr>
        <w:rFonts w:hint="default"/>
      </w:rPr>
    </w:lvl>
    <w:lvl w:ilvl="5" w:tplc="747ADBFC">
      <w:start w:val="1"/>
      <w:numFmt w:val="bullet"/>
      <w:lvlText w:val="•"/>
      <w:lvlJc w:val="left"/>
      <w:pPr>
        <w:ind w:left="6216" w:hanging="581"/>
      </w:pPr>
      <w:rPr>
        <w:rFonts w:hint="default"/>
      </w:rPr>
    </w:lvl>
    <w:lvl w:ilvl="6" w:tplc="F43C4F82">
      <w:start w:val="1"/>
      <w:numFmt w:val="bullet"/>
      <w:lvlText w:val="•"/>
      <w:lvlJc w:val="left"/>
      <w:pPr>
        <w:ind w:left="7046" w:hanging="581"/>
      </w:pPr>
      <w:rPr>
        <w:rFonts w:hint="default"/>
      </w:rPr>
    </w:lvl>
    <w:lvl w:ilvl="7" w:tplc="80607866">
      <w:start w:val="1"/>
      <w:numFmt w:val="bullet"/>
      <w:lvlText w:val="•"/>
      <w:lvlJc w:val="left"/>
      <w:pPr>
        <w:ind w:left="7875" w:hanging="581"/>
      </w:pPr>
      <w:rPr>
        <w:rFonts w:hint="default"/>
      </w:rPr>
    </w:lvl>
    <w:lvl w:ilvl="8" w:tplc="5BAA164E">
      <w:start w:val="1"/>
      <w:numFmt w:val="bullet"/>
      <w:lvlText w:val="•"/>
      <w:lvlJc w:val="left"/>
      <w:pPr>
        <w:ind w:left="8705" w:hanging="581"/>
      </w:pPr>
      <w:rPr>
        <w:rFonts w:hint="default"/>
      </w:rPr>
    </w:lvl>
  </w:abstractNum>
  <w:num w:numId="1">
    <w:abstractNumId w:val="38"/>
  </w:num>
  <w:num w:numId="2">
    <w:abstractNumId w:val="36"/>
  </w:num>
  <w:num w:numId="3">
    <w:abstractNumId w:val="34"/>
  </w:num>
  <w:num w:numId="4">
    <w:abstractNumId w:val="39"/>
  </w:num>
  <w:num w:numId="5">
    <w:abstractNumId w:val="33"/>
  </w:num>
  <w:num w:numId="6">
    <w:abstractNumId w:val="40"/>
  </w:num>
  <w:num w:numId="7">
    <w:abstractNumId w:val="2"/>
  </w:num>
  <w:num w:numId="8">
    <w:abstractNumId w:val="31"/>
  </w:num>
  <w:num w:numId="9">
    <w:abstractNumId w:val="1"/>
  </w:num>
  <w:num w:numId="10">
    <w:abstractNumId w:val="4"/>
  </w:num>
  <w:num w:numId="11">
    <w:abstractNumId w:val="6"/>
  </w:num>
  <w:num w:numId="12">
    <w:abstractNumId w:val="27"/>
  </w:num>
  <w:num w:numId="13">
    <w:abstractNumId w:val="35"/>
  </w:num>
  <w:num w:numId="14">
    <w:abstractNumId w:val="8"/>
  </w:num>
  <w:num w:numId="15">
    <w:abstractNumId w:val="15"/>
  </w:num>
  <w:num w:numId="16">
    <w:abstractNumId w:val="5"/>
  </w:num>
  <w:num w:numId="17">
    <w:abstractNumId w:val="30"/>
  </w:num>
  <w:num w:numId="18">
    <w:abstractNumId w:val="32"/>
  </w:num>
  <w:num w:numId="19">
    <w:abstractNumId w:val="21"/>
  </w:num>
  <w:num w:numId="20">
    <w:abstractNumId w:val="28"/>
  </w:num>
  <w:num w:numId="21">
    <w:abstractNumId w:val="19"/>
  </w:num>
  <w:num w:numId="22">
    <w:abstractNumId w:val="29"/>
  </w:num>
  <w:num w:numId="23">
    <w:abstractNumId w:val="11"/>
  </w:num>
  <w:num w:numId="24">
    <w:abstractNumId w:val="37"/>
  </w:num>
  <w:num w:numId="25">
    <w:abstractNumId w:val="18"/>
  </w:num>
  <w:num w:numId="26">
    <w:abstractNumId w:val="14"/>
  </w:num>
  <w:num w:numId="27">
    <w:abstractNumId w:val="3"/>
  </w:num>
  <w:num w:numId="28">
    <w:abstractNumId w:val="16"/>
  </w:num>
  <w:num w:numId="29">
    <w:abstractNumId w:val="13"/>
  </w:num>
  <w:num w:numId="30">
    <w:abstractNumId w:val="41"/>
  </w:num>
  <w:num w:numId="31">
    <w:abstractNumId w:val="7"/>
  </w:num>
  <w:num w:numId="32">
    <w:abstractNumId w:val="17"/>
  </w:num>
  <w:num w:numId="33">
    <w:abstractNumId w:val="12"/>
  </w:num>
  <w:num w:numId="34">
    <w:abstractNumId w:val="22"/>
  </w:num>
  <w:num w:numId="35">
    <w:abstractNumId w:val="20"/>
  </w:num>
  <w:num w:numId="36">
    <w:abstractNumId w:val="23"/>
  </w:num>
  <w:num w:numId="37">
    <w:abstractNumId w:val="24"/>
  </w:num>
  <w:num w:numId="38">
    <w:abstractNumId w:val="10"/>
  </w:num>
  <w:num w:numId="39">
    <w:abstractNumId w:val="25"/>
  </w:num>
  <w:num w:numId="40">
    <w:abstractNumId w:val="0"/>
  </w:num>
  <w:num w:numId="41">
    <w:abstractNumId w:val="9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oNotHyphenateCaps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5E"/>
    <w:rsid w:val="00000A43"/>
    <w:rsid w:val="00003DB8"/>
    <w:rsid w:val="00013A1E"/>
    <w:rsid w:val="00020353"/>
    <w:rsid w:val="00020F5C"/>
    <w:rsid w:val="00027A2A"/>
    <w:rsid w:val="000364C6"/>
    <w:rsid w:val="00036ED7"/>
    <w:rsid w:val="00043354"/>
    <w:rsid w:val="000454C5"/>
    <w:rsid w:val="000456DD"/>
    <w:rsid w:val="00050E65"/>
    <w:rsid w:val="00051D51"/>
    <w:rsid w:val="00052BAF"/>
    <w:rsid w:val="00064B54"/>
    <w:rsid w:val="00066471"/>
    <w:rsid w:val="00066809"/>
    <w:rsid w:val="000676C3"/>
    <w:rsid w:val="00072BA2"/>
    <w:rsid w:val="0007644B"/>
    <w:rsid w:val="00080194"/>
    <w:rsid w:val="000B3CD5"/>
    <w:rsid w:val="000C2916"/>
    <w:rsid w:val="000D38AB"/>
    <w:rsid w:val="000D4CB5"/>
    <w:rsid w:val="000D59D0"/>
    <w:rsid w:val="000E2128"/>
    <w:rsid w:val="000E34C3"/>
    <w:rsid w:val="000E3F68"/>
    <w:rsid w:val="000F1065"/>
    <w:rsid w:val="0010398E"/>
    <w:rsid w:val="00122FBC"/>
    <w:rsid w:val="00130B7A"/>
    <w:rsid w:val="00132A7C"/>
    <w:rsid w:val="001336AB"/>
    <w:rsid w:val="00134D2F"/>
    <w:rsid w:val="00136320"/>
    <w:rsid w:val="00137DCE"/>
    <w:rsid w:val="001410FA"/>
    <w:rsid w:val="00144ACF"/>
    <w:rsid w:val="001579A2"/>
    <w:rsid w:val="001617C2"/>
    <w:rsid w:val="001914AC"/>
    <w:rsid w:val="001970E6"/>
    <w:rsid w:val="001A339D"/>
    <w:rsid w:val="001A3C5E"/>
    <w:rsid w:val="001B469C"/>
    <w:rsid w:val="001B5399"/>
    <w:rsid w:val="001B6BBA"/>
    <w:rsid w:val="001C2832"/>
    <w:rsid w:val="001D21B9"/>
    <w:rsid w:val="001D494A"/>
    <w:rsid w:val="001D60CE"/>
    <w:rsid w:val="001E0EB9"/>
    <w:rsid w:val="001E1EA4"/>
    <w:rsid w:val="001E21E2"/>
    <w:rsid w:val="001F0140"/>
    <w:rsid w:val="001F6F69"/>
    <w:rsid w:val="00206CEE"/>
    <w:rsid w:val="00212369"/>
    <w:rsid w:val="00212582"/>
    <w:rsid w:val="00221E39"/>
    <w:rsid w:val="0022295E"/>
    <w:rsid w:val="00232807"/>
    <w:rsid w:val="00236724"/>
    <w:rsid w:val="00253219"/>
    <w:rsid w:val="00255512"/>
    <w:rsid w:val="00263FE9"/>
    <w:rsid w:val="00271DD2"/>
    <w:rsid w:val="00282D0E"/>
    <w:rsid w:val="0028501E"/>
    <w:rsid w:val="00285650"/>
    <w:rsid w:val="00291CA9"/>
    <w:rsid w:val="0029280B"/>
    <w:rsid w:val="00293295"/>
    <w:rsid w:val="002A16E2"/>
    <w:rsid w:val="002A4F78"/>
    <w:rsid w:val="002C1650"/>
    <w:rsid w:val="002C5E4D"/>
    <w:rsid w:val="002C7036"/>
    <w:rsid w:val="002D4406"/>
    <w:rsid w:val="002D5BAE"/>
    <w:rsid w:val="002D6811"/>
    <w:rsid w:val="002E1F28"/>
    <w:rsid w:val="002E39D1"/>
    <w:rsid w:val="002E3F99"/>
    <w:rsid w:val="002F0394"/>
    <w:rsid w:val="002F16C4"/>
    <w:rsid w:val="00303492"/>
    <w:rsid w:val="00315FAE"/>
    <w:rsid w:val="00322FDC"/>
    <w:rsid w:val="0032512E"/>
    <w:rsid w:val="00325145"/>
    <w:rsid w:val="00326050"/>
    <w:rsid w:val="00327DBD"/>
    <w:rsid w:val="00331344"/>
    <w:rsid w:val="003347AD"/>
    <w:rsid w:val="00341C39"/>
    <w:rsid w:val="00341F58"/>
    <w:rsid w:val="00342609"/>
    <w:rsid w:val="00342ADA"/>
    <w:rsid w:val="003453E9"/>
    <w:rsid w:val="00352E8D"/>
    <w:rsid w:val="00355383"/>
    <w:rsid w:val="00357F34"/>
    <w:rsid w:val="0036634A"/>
    <w:rsid w:val="00366DF4"/>
    <w:rsid w:val="003670CB"/>
    <w:rsid w:val="00375AFC"/>
    <w:rsid w:val="00377888"/>
    <w:rsid w:val="00382A9B"/>
    <w:rsid w:val="003832A4"/>
    <w:rsid w:val="0038365E"/>
    <w:rsid w:val="003868A0"/>
    <w:rsid w:val="00393064"/>
    <w:rsid w:val="003B0542"/>
    <w:rsid w:val="003B5361"/>
    <w:rsid w:val="003C4345"/>
    <w:rsid w:val="003E0F13"/>
    <w:rsid w:val="003E503E"/>
    <w:rsid w:val="003F18E5"/>
    <w:rsid w:val="003F2E46"/>
    <w:rsid w:val="004000E2"/>
    <w:rsid w:val="004137C5"/>
    <w:rsid w:val="0041420C"/>
    <w:rsid w:val="0041520B"/>
    <w:rsid w:val="00427F0B"/>
    <w:rsid w:val="00430B72"/>
    <w:rsid w:val="004361F7"/>
    <w:rsid w:val="004429E5"/>
    <w:rsid w:val="004460E8"/>
    <w:rsid w:val="00446A79"/>
    <w:rsid w:val="0044743F"/>
    <w:rsid w:val="00452BE0"/>
    <w:rsid w:val="004537D5"/>
    <w:rsid w:val="00454B55"/>
    <w:rsid w:val="0045689B"/>
    <w:rsid w:val="0047056D"/>
    <w:rsid w:val="00481757"/>
    <w:rsid w:val="0048322E"/>
    <w:rsid w:val="0048753D"/>
    <w:rsid w:val="00490065"/>
    <w:rsid w:val="00492B94"/>
    <w:rsid w:val="0049484F"/>
    <w:rsid w:val="004B33AE"/>
    <w:rsid w:val="004C788E"/>
    <w:rsid w:val="004D0E3C"/>
    <w:rsid w:val="004D61B9"/>
    <w:rsid w:val="004E0560"/>
    <w:rsid w:val="004F0727"/>
    <w:rsid w:val="00503CD5"/>
    <w:rsid w:val="005048BF"/>
    <w:rsid w:val="00506B75"/>
    <w:rsid w:val="0051158C"/>
    <w:rsid w:val="0051266A"/>
    <w:rsid w:val="00532DD2"/>
    <w:rsid w:val="00542D98"/>
    <w:rsid w:val="00544459"/>
    <w:rsid w:val="00545534"/>
    <w:rsid w:val="00545863"/>
    <w:rsid w:val="00546CED"/>
    <w:rsid w:val="00555B16"/>
    <w:rsid w:val="005570AE"/>
    <w:rsid w:val="00561FEE"/>
    <w:rsid w:val="0056395B"/>
    <w:rsid w:val="00565B6B"/>
    <w:rsid w:val="00567461"/>
    <w:rsid w:val="005727DC"/>
    <w:rsid w:val="00592D02"/>
    <w:rsid w:val="005A0359"/>
    <w:rsid w:val="005A1336"/>
    <w:rsid w:val="005A4945"/>
    <w:rsid w:val="005A6B97"/>
    <w:rsid w:val="005B02A1"/>
    <w:rsid w:val="005B3DA6"/>
    <w:rsid w:val="005C593B"/>
    <w:rsid w:val="005C70B7"/>
    <w:rsid w:val="005D03D3"/>
    <w:rsid w:val="005D2CD9"/>
    <w:rsid w:val="005D3B99"/>
    <w:rsid w:val="005D4465"/>
    <w:rsid w:val="005E4D99"/>
    <w:rsid w:val="005E4EF8"/>
    <w:rsid w:val="005F4315"/>
    <w:rsid w:val="005F6AD8"/>
    <w:rsid w:val="005F758E"/>
    <w:rsid w:val="0060395E"/>
    <w:rsid w:val="0061452E"/>
    <w:rsid w:val="00620287"/>
    <w:rsid w:val="00630A46"/>
    <w:rsid w:val="0063148A"/>
    <w:rsid w:val="006342D2"/>
    <w:rsid w:val="006515E0"/>
    <w:rsid w:val="00664213"/>
    <w:rsid w:val="00673B61"/>
    <w:rsid w:val="006A2B5F"/>
    <w:rsid w:val="006A4E04"/>
    <w:rsid w:val="006B236C"/>
    <w:rsid w:val="006C1C00"/>
    <w:rsid w:val="006C72B2"/>
    <w:rsid w:val="006D09DB"/>
    <w:rsid w:val="006D68A2"/>
    <w:rsid w:val="006E00D5"/>
    <w:rsid w:val="006E20B9"/>
    <w:rsid w:val="006F1813"/>
    <w:rsid w:val="006F4D20"/>
    <w:rsid w:val="007007C2"/>
    <w:rsid w:val="00701D2B"/>
    <w:rsid w:val="00701E3F"/>
    <w:rsid w:val="00712829"/>
    <w:rsid w:val="00712EEC"/>
    <w:rsid w:val="00713847"/>
    <w:rsid w:val="00716DBC"/>
    <w:rsid w:val="00725358"/>
    <w:rsid w:val="0072575D"/>
    <w:rsid w:val="00730C29"/>
    <w:rsid w:val="00730E6A"/>
    <w:rsid w:val="00737A01"/>
    <w:rsid w:val="007431A3"/>
    <w:rsid w:val="00745A66"/>
    <w:rsid w:val="007469D7"/>
    <w:rsid w:val="00752A4C"/>
    <w:rsid w:val="00755F3A"/>
    <w:rsid w:val="0075722A"/>
    <w:rsid w:val="00760138"/>
    <w:rsid w:val="007613CD"/>
    <w:rsid w:val="00766BD1"/>
    <w:rsid w:val="00770B43"/>
    <w:rsid w:val="007710C1"/>
    <w:rsid w:val="00774E75"/>
    <w:rsid w:val="00774F71"/>
    <w:rsid w:val="0078128E"/>
    <w:rsid w:val="007951EA"/>
    <w:rsid w:val="007B0D73"/>
    <w:rsid w:val="007B14B2"/>
    <w:rsid w:val="007B35D3"/>
    <w:rsid w:val="007D0921"/>
    <w:rsid w:val="007D2DD7"/>
    <w:rsid w:val="007D49F1"/>
    <w:rsid w:val="007D77AE"/>
    <w:rsid w:val="007E6D0F"/>
    <w:rsid w:val="007F03A9"/>
    <w:rsid w:val="007F0924"/>
    <w:rsid w:val="007F4457"/>
    <w:rsid w:val="007F6743"/>
    <w:rsid w:val="007F6746"/>
    <w:rsid w:val="007F6E31"/>
    <w:rsid w:val="007F7D58"/>
    <w:rsid w:val="0080517B"/>
    <w:rsid w:val="00805649"/>
    <w:rsid w:val="00812EA2"/>
    <w:rsid w:val="008135C8"/>
    <w:rsid w:val="00815DBA"/>
    <w:rsid w:val="00822F18"/>
    <w:rsid w:val="008262F6"/>
    <w:rsid w:val="0082698E"/>
    <w:rsid w:val="00835D2C"/>
    <w:rsid w:val="00837C5F"/>
    <w:rsid w:val="00863A31"/>
    <w:rsid w:val="00864818"/>
    <w:rsid w:val="008722A3"/>
    <w:rsid w:val="00872C5E"/>
    <w:rsid w:val="00885181"/>
    <w:rsid w:val="00886773"/>
    <w:rsid w:val="008A1871"/>
    <w:rsid w:val="008A390A"/>
    <w:rsid w:val="008C2754"/>
    <w:rsid w:val="008C4AB2"/>
    <w:rsid w:val="008D3DB1"/>
    <w:rsid w:val="008D4AFE"/>
    <w:rsid w:val="008D51F5"/>
    <w:rsid w:val="008E37B4"/>
    <w:rsid w:val="008E4899"/>
    <w:rsid w:val="00912BEE"/>
    <w:rsid w:val="00914EFF"/>
    <w:rsid w:val="009227C8"/>
    <w:rsid w:val="009330B4"/>
    <w:rsid w:val="009366A2"/>
    <w:rsid w:val="009426CA"/>
    <w:rsid w:val="00956D20"/>
    <w:rsid w:val="00967FE6"/>
    <w:rsid w:val="00973A62"/>
    <w:rsid w:val="00976E4A"/>
    <w:rsid w:val="00981691"/>
    <w:rsid w:val="009906BF"/>
    <w:rsid w:val="0099602B"/>
    <w:rsid w:val="009B166D"/>
    <w:rsid w:val="009B3F39"/>
    <w:rsid w:val="009B6646"/>
    <w:rsid w:val="009C32D2"/>
    <w:rsid w:val="009C3F48"/>
    <w:rsid w:val="009C758D"/>
    <w:rsid w:val="009C7875"/>
    <w:rsid w:val="009C7FE6"/>
    <w:rsid w:val="009E24C8"/>
    <w:rsid w:val="009E2E2C"/>
    <w:rsid w:val="009F3455"/>
    <w:rsid w:val="009F67FD"/>
    <w:rsid w:val="009F6C1C"/>
    <w:rsid w:val="009F6C7E"/>
    <w:rsid w:val="00A1178C"/>
    <w:rsid w:val="00A16AF0"/>
    <w:rsid w:val="00A17830"/>
    <w:rsid w:val="00A335DF"/>
    <w:rsid w:val="00A34CB2"/>
    <w:rsid w:val="00A374CF"/>
    <w:rsid w:val="00A46E2F"/>
    <w:rsid w:val="00A517D5"/>
    <w:rsid w:val="00A572A8"/>
    <w:rsid w:val="00A62EAF"/>
    <w:rsid w:val="00A73E3E"/>
    <w:rsid w:val="00A768EB"/>
    <w:rsid w:val="00A85DD9"/>
    <w:rsid w:val="00A85DE0"/>
    <w:rsid w:val="00A86E7E"/>
    <w:rsid w:val="00AB19D9"/>
    <w:rsid w:val="00AB1DA3"/>
    <w:rsid w:val="00AB1F96"/>
    <w:rsid w:val="00AB326F"/>
    <w:rsid w:val="00AC2D93"/>
    <w:rsid w:val="00AD01D6"/>
    <w:rsid w:val="00AD10BB"/>
    <w:rsid w:val="00AD1980"/>
    <w:rsid w:val="00AD4C0E"/>
    <w:rsid w:val="00AD4DA8"/>
    <w:rsid w:val="00AD73FE"/>
    <w:rsid w:val="00AE1BD9"/>
    <w:rsid w:val="00AE3D3B"/>
    <w:rsid w:val="00B07587"/>
    <w:rsid w:val="00B10FAA"/>
    <w:rsid w:val="00B13C7A"/>
    <w:rsid w:val="00B17530"/>
    <w:rsid w:val="00B2404D"/>
    <w:rsid w:val="00B258D2"/>
    <w:rsid w:val="00B27036"/>
    <w:rsid w:val="00B30F98"/>
    <w:rsid w:val="00B33E04"/>
    <w:rsid w:val="00B46EE0"/>
    <w:rsid w:val="00B559EA"/>
    <w:rsid w:val="00B606DF"/>
    <w:rsid w:val="00B629F9"/>
    <w:rsid w:val="00B64A79"/>
    <w:rsid w:val="00B66CF3"/>
    <w:rsid w:val="00B71C48"/>
    <w:rsid w:val="00B80B76"/>
    <w:rsid w:val="00B822B9"/>
    <w:rsid w:val="00B8256C"/>
    <w:rsid w:val="00B83994"/>
    <w:rsid w:val="00B92B45"/>
    <w:rsid w:val="00BA007C"/>
    <w:rsid w:val="00BA0229"/>
    <w:rsid w:val="00BA2211"/>
    <w:rsid w:val="00BA6373"/>
    <w:rsid w:val="00BB52B4"/>
    <w:rsid w:val="00BB7779"/>
    <w:rsid w:val="00BC6B17"/>
    <w:rsid w:val="00BD139D"/>
    <w:rsid w:val="00BD55D8"/>
    <w:rsid w:val="00BD5E94"/>
    <w:rsid w:val="00BE024F"/>
    <w:rsid w:val="00BF1F25"/>
    <w:rsid w:val="00C065E5"/>
    <w:rsid w:val="00C13F49"/>
    <w:rsid w:val="00C1525C"/>
    <w:rsid w:val="00C254A9"/>
    <w:rsid w:val="00C26887"/>
    <w:rsid w:val="00C32772"/>
    <w:rsid w:val="00C37CCB"/>
    <w:rsid w:val="00C40C51"/>
    <w:rsid w:val="00C42166"/>
    <w:rsid w:val="00C4367E"/>
    <w:rsid w:val="00C55506"/>
    <w:rsid w:val="00C573BB"/>
    <w:rsid w:val="00C60FFB"/>
    <w:rsid w:val="00C728AF"/>
    <w:rsid w:val="00C768D8"/>
    <w:rsid w:val="00C77C9F"/>
    <w:rsid w:val="00C809F8"/>
    <w:rsid w:val="00C80A7A"/>
    <w:rsid w:val="00C82759"/>
    <w:rsid w:val="00C84936"/>
    <w:rsid w:val="00C9404C"/>
    <w:rsid w:val="00C97D72"/>
    <w:rsid w:val="00CA5347"/>
    <w:rsid w:val="00CA5419"/>
    <w:rsid w:val="00CB3327"/>
    <w:rsid w:val="00CB44A8"/>
    <w:rsid w:val="00CB5CBE"/>
    <w:rsid w:val="00CB7893"/>
    <w:rsid w:val="00CC6239"/>
    <w:rsid w:val="00CD7E5C"/>
    <w:rsid w:val="00CF3133"/>
    <w:rsid w:val="00CF5E93"/>
    <w:rsid w:val="00CF6B6B"/>
    <w:rsid w:val="00D23A46"/>
    <w:rsid w:val="00D36776"/>
    <w:rsid w:val="00D41D21"/>
    <w:rsid w:val="00D45CF1"/>
    <w:rsid w:val="00D46885"/>
    <w:rsid w:val="00D560A1"/>
    <w:rsid w:val="00D578EC"/>
    <w:rsid w:val="00D63FBE"/>
    <w:rsid w:val="00D65F4B"/>
    <w:rsid w:val="00D87A1A"/>
    <w:rsid w:val="00DA0840"/>
    <w:rsid w:val="00DA5BCC"/>
    <w:rsid w:val="00DA7F40"/>
    <w:rsid w:val="00DB1412"/>
    <w:rsid w:val="00DB36FB"/>
    <w:rsid w:val="00DC3BAE"/>
    <w:rsid w:val="00DC5FD5"/>
    <w:rsid w:val="00DE5AF1"/>
    <w:rsid w:val="00DF4E3B"/>
    <w:rsid w:val="00E07751"/>
    <w:rsid w:val="00E17F70"/>
    <w:rsid w:val="00E22C95"/>
    <w:rsid w:val="00E27D16"/>
    <w:rsid w:val="00E33B82"/>
    <w:rsid w:val="00E44E43"/>
    <w:rsid w:val="00E47CAA"/>
    <w:rsid w:val="00E543D4"/>
    <w:rsid w:val="00E55521"/>
    <w:rsid w:val="00E558D9"/>
    <w:rsid w:val="00E705EF"/>
    <w:rsid w:val="00E7259A"/>
    <w:rsid w:val="00E7290A"/>
    <w:rsid w:val="00E766F2"/>
    <w:rsid w:val="00E8544F"/>
    <w:rsid w:val="00E87B72"/>
    <w:rsid w:val="00E91B91"/>
    <w:rsid w:val="00E95997"/>
    <w:rsid w:val="00EA033A"/>
    <w:rsid w:val="00EA0B10"/>
    <w:rsid w:val="00EA39CB"/>
    <w:rsid w:val="00EA457F"/>
    <w:rsid w:val="00EA465D"/>
    <w:rsid w:val="00EB2D45"/>
    <w:rsid w:val="00EC59E3"/>
    <w:rsid w:val="00ED1235"/>
    <w:rsid w:val="00ED3FCD"/>
    <w:rsid w:val="00ED4979"/>
    <w:rsid w:val="00EE0FA8"/>
    <w:rsid w:val="00EE2DF6"/>
    <w:rsid w:val="00F008CC"/>
    <w:rsid w:val="00F04B83"/>
    <w:rsid w:val="00F21C12"/>
    <w:rsid w:val="00F22989"/>
    <w:rsid w:val="00F35CA1"/>
    <w:rsid w:val="00F40963"/>
    <w:rsid w:val="00F41795"/>
    <w:rsid w:val="00F45E4E"/>
    <w:rsid w:val="00F55BF4"/>
    <w:rsid w:val="00F573B9"/>
    <w:rsid w:val="00F60121"/>
    <w:rsid w:val="00F60EA8"/>
    <w:rsid w:val="00F63845"/>
    <w:rsid w:val="00F6513A"/>
    <w:rsid w:val="00F74E87"/>
    <w:rsid w:val="00F763F9"/>
    <w:rsid w:val="00F82C3B"/>
    <w:rsid w:val="00F857DA"/>
    <w:rsid w:val="00F90C9F"/>
    <w:rsid w:val="00FA1BF4"/>
    <w:rsid w:val="00FA7E81"/>
    <w:rsid w:val="00FB2238"/>
    <w:rsid w:val="00FC3A9F"/>
    <w:rsid w:val="00FD5523"/>
    <w:rsid w:val="00FD7CAF"/>
    <w:rsid w:val="00FE2015"/>
    <w:rsid w:val="00FF18B3"/>
    <w:rsid w:val="00FF2ABB"/>
    <w:rsid w:val="00FF4785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5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4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8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0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1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9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85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</w:divsChild>
            </w:div>
          </w:divsChild>
        </w:div>
      </w:divsChild>
    </w:div>
    <w:div w:id="47082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4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56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9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63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3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7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0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6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6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60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37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3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021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793">
          <w:marLeft w:val="0"/>
          <w:marRight w:val="0"/>
          <w:marTop w:val="0"/>
          <w:marBottom w:val="0"/>
          <w:divBdr>
            <w:top w:val="single" w:sz="6" w:space="0" w:color="006699"/>
            <w:left w:val="single" w:sz="6" w:space="0" w:color="006699"/>
            <w:bottom w:val="single" w:sz="6" w:space="0" w:color="006699"/>
            <w:right w:val="single" w:sz="6" w:space="0" w:color="006699"/>
          </w:divBdr>
          <w:divsChild>
            <w:div w:id="1491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2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1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82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43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67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3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63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252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007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15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9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22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21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9513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4252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2548C-2909-4392-8780-FCA600AA7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495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INFORME</vt:lpstr>
      <vt:lpstr>INFORME</vt:lpstr>
    </vt:vector>
  </TitlesOfParts>
  <Company>UPCnet</Company>
  <LinksUpToDate>false</LinksUpToDate>
  <CharactersWithSpaces>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creator>UPCnet</dc:creator>
  <cp:lastModifiedBy>Bérénice Martín</cp:lastModifiedBy>
  <cp:revision>20</cp:revision>
  <cp:lastPrinted>2014-07-22T08:26:00Z</cp:lastPrinted>
  <dcterms:created xsi:type="dcterms:W3CDTF">2016-06-26T20:56:00Z</dcterms:created>
  <dcterms:modified xsi:type="dcterms:W3CDTF">2016-06-26T21:12:00Z</dcterms:modified>
</cp:coreProperties>
</file>